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ind w:left="720" w:firstLine="0"/>
        <w:jc w:val="center"/>
        <w:rPr>
          <w:rFonts w:ascii="Times New Roman" w:cs="Times New Roman" w:eastAsia="Times New Roman" w:hAnsi="Times New Roman"/>
          <w:b w:val="1"/>
          <w:sz w:val="24"/>
          <w:szCs w:val="24"/>
        </w:rPr>
      </w:pPr>
      <w:bookmarkStart w:colFirst="0" w:colLast="0" w:name="_ekhhbjmc62z7" w:id="0"/>
      <w:bookmarkEnd w:id="0"/>
      <w:r w:rsidDel="00000000" w:rsidR="00000000" w:rsidRPr="00000000">
        <w:rPr>
          <w:rFonts w:ascii="Times New Roman" w:cs="Times New Roman" w:eastAsia="Times New Roman" w:hAnsi="Times New Roman"/>
          <w:b w:val="1"/>
          <w:sz w:val="24"/>
          <w:szCs w:val="24"/>
          <w:rtl w:val="0"/>
        </w:rPr>
        <w:t xml:space="preserve">TEXAS STATE JUNIOR CLASSICAL LEAGUE</w:t>
      </w:r>
    </w:p>
    <w:p w:rsidR="00000000" w:rsidDel="00000000" w:rsidP="00000000" w:rsidRDefault="00000000" w:rsidRPr="00000000" w14:paraId="00000002">
      <w:pPr>
        <w:pStyle w:val="Title"/>
        <w:pageBreakBefore w:val="0"/>
        <w:ind w:left="720" w:firstLine="0"/>
        <w:jc w:val="center"/>
        <w:rPr>
          <w:rFonts w:ascii="Times New Roman" w:cs="Times New Roman" w:eastAsia="Times New Roman" w:hAnsi="Times New Roman"/>
          <w:sz w:val="24"/>
          <w:szCs w:val="24"/>
        </w:rPr>
      </w:pPr>
      <w:bookmarkStart w:colFirst="0" w:colLast="0" w:name="_c67p4qrgb131" w:id="1"/>
      <w:bookmarkEnd w:id="1"/>
      <w:r w:rsidDel="00000000" w:rsidR="00000000" w:rsidRPr="00000000">
        <w:rPr>
          <w:rFonts w:ascii="Times New Roman" w:cs="Times New Roman" w:eastAsia="Times New Roman" w:hAnsi="Times New Roman"/>
          <w:sz w:val="24"/>
          <w:szCs w:val="24"/>
          <w:rtl w:val="0"/>
        </w:rPr>
        <w:t xml:space="preserve">Spring Board Meeting Minutes</w:t>
      </w:r>
    </w:p>
    <w:p w:rsidR="00000000" w:rsidDel="00000000" w:rsidP="00000000" w:rsidRDefault="00000000" w:rsidRPr="00000000" w14:paraId="00000003">
      <w:pPr>
        <w:pStyle w:val="Title"/>
        <w:pageBreakBefore w:val="0"/>
        <w:ind w:left="720" w:firstLine="0"/>
        <w:jc w:val="center"/>
        <w:rPr>
          <w:rFonts w:ascii="Times New Roman" w:cs="Times New Roman" w:eastAsia="Times New Roman" w:hAnsi="Times New Roman"/>
          <w:sz w:val="24"/>
          <w:szCs w:val="24"/>
        </w:rPr>
      </w:pPr>
      <w:bookmarkStart w:colFirst="0" w:colLast="0" w:name="_1bst2yqa40jw" w:id="2"/>
      <w:bookmarkEnd w:id="2"/>
      <w:r w:rsidDel="00000000" w:rsidR="00000000" w:rsidRPr="00000000">
        <w:rPr>
          <w:rFonts w:ascii="Times New Roman" w:cs="Times New Roman" w:eastAsia="Times New Roman" w:hAnsi="Times New Roman"/>
          <w:sz w:val="24"/>
          <w:szCs w:val="24"/>
          <w:rtl w:val="0"/>
        </w:rPr>
        <w:t xml:space="preserve">May 15, 2021</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numPr>
          <w:ilvl w:val="0"/>
          <w:numId w:val="3"/>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Attendance</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w:t>
      </w:r>
      <w:r w:rsidDel="00000000" w:rsidR="00000000" w:rsidRPr="00000000">
        <w:rPr>
          <w:rFonts w:ascii="Times New Roman" w:cs="Times New Roman" w:eastAsia="Times New Roman" w:hAnsi="Times New Roman"/>
          <w:i w:val="1"/>
          <w:sz w:val="24"/>
          <w:szCs w:val="24"/>
          <w:rtl w:val="0"/>
        </w:rPr>
        <w:t xml:space="preserve">Outgoing TSJCL President</w:t>
      </w:r>
      <w:r w:rsidDel="00000000" w:rsidR="00000000" w:rsidRPr="00000000">
        <w:rPr>
          <w:rFonts w:ascii="Times New Roman" w:cs="Times New Roman" w:eastAsia="Times New Roman" w:hAnsi="Times New Roman"/>
          <w:sz w:val="24"/>
          <w:szCs w:val="24"/>
          <w:rtl w:val="0"/>
        </w:rPr>
        <w:t xml:space="preserve">, calls the meeting to order at  9:38 AM.</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Kagan Baker </w:t>
      </w:r>
      <w:r w:rsidDel="00000000" w:rsidR="00000000" w:rsidRPr="00000000">
        <w:rPr>
          <w:rFonts w:ascii="Times New Roman" w:cs="Times New Roman" w:eastAsia="Times New Roman" w:hAnsi="Times New Roman"/>
          <w:i w:val="1"/>
          <w:sz w:val="24"/>
          <w:szCs w:val="24"/>
          <w:rtl w:val="0"/>
        </w:rPr>
        <w:t xml:space="preserve">Outgoing President</w:t>
      </w:r>
    </w:p>
    <w:p w:rsidR="00000000" w:rsidDel="00000000" w:rsidP="00000000" w:rsidRDefault="00000000" w:rsidRPr="00000000" w14:paraId="0000000A">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Emma Schmidt </w:t>
      </w:r>
      <w:r w:rsidDel="00000000" w:rsidR="00000000" w:rsidRPr="00000000">
        <w:rPr>
          <w:rFonts w:ascii="Times New Roman" w:cs="Times New Roman" w:eastAsia="Times New Roman" w:hAnsi="Times New Roman"/>
          <w:i w:val="1"/>
          <w:sz w:val="24"/>
          <w:szCs w:val="24"/>
          <w:rtl w:val="0"/>
        </w:rPr>
        <w:t xml:space="preserve">Outgoing First Vice President</w:t>
      </w:r>
    </w:p>
    <w:p w:rsidR="00000000" w:rsidDel="00000000" w:rsidP="00000000" w:rsidRDefault="00000000" w:rsidRPr="00000000" w14:paraId="0000000B">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Monique Hoarau </w:t>
      </w:r>
      <w:r w:rsidDel="00000000" w:rsidR="00000000" w:rsidRPr="00000000">
        <w:rPr>
          <w:rFonts w:ascii="Times New Roman" w:cs="Times New Roman" w:eastAsia="Times New Roman" w:hAnsi="Times New Roman"/>
          <w:i w:val="1"/>
          <w:sz w:val="24"/>
          <w:szCs w:val="24"/>
          <w:rtl w:val="0"/>
        </w:rPr>
        <w:t xml:space="preserve">Outgoing Second Vice President</w:t>
      </w:r>
    </w:p>
    <w:p w:rsidR="00000000" w:rsidDel="00000000" w:rsidP="00000000" w:rsidRDefault="00000000" w:rsidRPr="00000000" w14:paraId="0000000C">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Amy Zhou</w:t>
      </w:r>
      <w:r w:rsidDel="00000000" w:rsidR="00000000" w:rsidRPr="00000000">
        <w:rPr>
          <w:rFonts w:ascii="Times New Roman" w:cs="Times New Roman" w:eastAsia="Times New Roman" w:hAnsi="Times New Roman"/>
          <w:i w:val="1"/>
          <w:sz w:val="24"/>
          <w:szCs w:val="24"/>
          <w:rtl w:val="0"/>
        </w:rPr>
        <w:t xml:space="preserve"> Outgoing Secretary </w:t>
      </w:r>
    </w:p>
    <w:p w:rsidR="00000000" w:rsidDel="00000000" w:rsidP="00000000" w:rsidRDefault="00000000" w:rsidRPr="00000000" w14:paraId="0000000D">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Maddie Ray </w:t>
      </w:r>
      <w:r w:rsidDel="00000000" w:rsidR="00000000" w:rsidRPr="00000000">
        <w:rPr>
          <w:rFonts w:ascii="Times New Roman" w:cs="Times New Roman" w:eastAsia="Times New Roman" w:hAnsi="Times New Roman"/>
          <w:i w:val="1"/>
          <w:sz w:val="24"/>
          <w:szCs w:val="24"/>
          <w:rtl w:val="0"/>
        </w:rPr>
        <w:t xml:space="preserve">Outgoing Historian</w:t>
      </w:r>
    </w:p>
    <w:p w:rsidR="00000000" w:rsidDel="00000000" w:rsidP="00000000" w:rsidRDefault="00000000" w:rsidRPr="00000000" w14:paraId="0000000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Abby Harn </w:t>
      </w:r>
      <w:r w:rsidDel="00000000" w:rsidR="00000000" w:rsidRPr="00000000">
        <w:rPr>
          <w:rFonts w:ascii="Times New Roman" w:cs="Times New Roman" w:eastAsia="Times New Roman" w:hAnsi="Times New Roman"/>
          <w:i w:val="1"/>
          <w:sz w:val="24"/>
          <w:szCs w:val="24"/>
          <w:rtl w:val="0"/>
        </w:rPr>
        <w:t xml:space="preserve">Outgoing Treasurer</w:t>
      </w:r>
    </w:p>
    <w:p w:rsidR="00000000" w:rsidDel="00000000" w:rsidP="00000000" w:rsidRDefault="00000000" w:rsidRPr="00000000" w14:paraId="0000000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Outgoing Parliamentarian</w:t>
      </w:r>
    </w:p>
    <w:p w:rsidR="00000000" w:rsidDel="00000000" w:rsidP="00000000" w:rsidRDefault="00000000" w:rsidRPr="00000000" w14:paraId="00000010">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Heidi Tamm</w:t>
      </w:r>
      <w:r w:rsidDel="00000000" w:rsidR="00000000" w:rsidRPr="00000000">
        <w:rPr>
          <w:rFonts w:ascii="Times New Roman" w:cs="Times New Roman" w:eastAsia="Times New Roman" w:hAnsi="Times New Roman"/>
          <w:i w:val="1"/>
          <w:sz w:val="24"/>
          <w:szCs w:val="24"/>
          <w:rtl w:val="0"/>
        </w:rPr>
        <w:t xml:space="preserve"> Outgoing Editor</w:t>
      </w:r>
    </w:p>
    <w:p w:rsidR="00000000" w:rsidDel="00000000" w:rsidP="00000000" w:rsidRDefault="00000000" w:rsidRPr="00000000" w14:paraId="00000011">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Shruti Siva </w:t>
      </w:r>
      <w:r w:rsidDel="00000000" w:rsidR="00000000" w:rsidRPr="00000000">
        <w:rPr>
          <w:rFonts w:ascii="Times New Roman" w:cs="Times New Roman" w:eastAsia="Times New Roman" w:hAnsi="Times New Roman"/>
          <w:i w:val="1"/>
          <w:sz w:val="24"/>
          <w:szCs w:val="24"/>
          <w:rtl w:val="0"/>
        </w:rPr>
        <w:t xml:space="preserve">Outgoing Webmaster</w:t>
      </w:r>
    </w:p>
    <w:p w:rsidR="00000000" w:rsidDel="00000000" w:rsidP="00000000" w:rsidRDefault="00000000" w:rsidRPr="00000000" w14:paraId="00000012">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Madelynn Mayer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Outgoing Area B Co-Chair Proxy</w:t>
      </w:r>
    </w:p>
    <w:p w:rsidR="00000000" w:rsidDel="00000000" w:rsidP="00000000" w:rsidRDefault="00000000" w:rsidRPr="00000000" w14:paraId="00000013">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J.B. Lilley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Outgoing </w:t>
      </w:r>
      <w:r w:rsidDel="00000000" w:rsidR="00000000" w:rsidRPr="00000000">
        <w:rPr>
          <w:rFonts w:ascii="Times New Roman" w:cs="Times New Roman" w:eastAsia="Times New Roman" w:hAnsi="Times New Roman"/>
          <w:i w:val="1"/>
          <w:sz w:val="24"/>
          <w:szCs w:val="24"/>
          <w:rtl w:val="0"/>
        </w:rPr>
        <w:t xml:space="preserve">Area C Co-Chair</w:t>
      </w:r>
    </w:p>
    <w:p w:rsidR="00000000" w:rsidDel="00000000" w:rsidP="00000000" w:rsidRDefault="00000000" w:rsidRPr="00000000" w14:paraId="00000014">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Emma Engler </w:t>
      </w:r>
      <w:r w:rsidDel="00000000" w:rsidR="00000000" w:rsidRPr="00000000">
        <w:rPr>
          <w:rFonts w:ascii="Times New Roman" w:cs="Times New Roman" w:eastAsia="Times New Roman" w:hAnsi="Times New Roman"/>
          <w:i w:val="1"/>
          <w:sz w:val="24"/>
          <w:szCs w:val="24"/>
          <w:rtl w:val="0"/>
        </w:rPr>
        <w:t xml:space="preserve">Outgoing Area D Chair</w:t>
      </w:r>
    </w:p>
    <w:p w:rsidR="00000000" w:rsidDel="00000000" w:rsidP="00000000" w:rsidRDefault="00000000" w:rsidRPr="00000000" w14:paraId="00000015">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Aiden Keenan </w:t>
      </w:r>
      <w:r w:rsidDel="00000000" w:rsidR="00000000" w:rsidRPr="00000000">
        <w:rPr>
          <w:rFonts w:ascii="Times New Roman" w:cs="Times New Roman" w:eastAsia="Times New Roman" w:hAnsi="Times New Roman"/>
          <w:i w:val="1"/>
          <w:sz w:val="24"/>
          <w:szCs w:val="24"/>
          <w:rtl w:val="0"/>
        </w:rPr>
        <w:t xml:space="preserve">Outgoing Area F Co-Chair</w:t>
      </w:r>
    </w:p>
    <w:p w:rsidR="00000000" w:rsidDel="00000000" w:rsidP="00000000" w:rsidRDefault="00000000" w:rsidRPr="00000000" w14:paraId="00000016">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Elijah Kleinman </w:t>
      </w:r>
      <w:r w:rsidDel="00000000" w:rsidR="00000000" w:rsidRPr="00000000">
        <w:rPr>
          <w:rFonts w:ascii="Times New Roman" w:cs="Times New Roman" w:eastAsia="Times New Roman" w:hAnsi="Times New Roman"/>
          <w:i w:val="1"/>
          <w:sz w:val="24"/>
          <w:szCs w:val="24"/>
          <w:rtl w:val="0"/>
        </w:rPr>
        <w:t xml:space="preserve">Outgoing Area F Co-Chair</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Incoming President</w:t>
      </w: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Kathy He </w:t>
      </w:r>
      <w:r w:rsidDel="00000000" w:rsidR="00000000" w:rsidRPr="00000000">
        <w:rPr>
          <w:rFonts w:ascii="Times New Roman" w:cs="Times New Roman" w:eastAsia="Times New Roman" w:hAnsi="Times New Roman"/>
          <w:i w:val="1"/>
          <w:sz w:val="24"/>
          <w:szCs w:val="24"/>
          <w:rtl w:val="0"/>
        </w:rPr>
        <w:t xml:space="preserve">Incoming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Vice President</w:t>
      </w:r>
    </w:p>
    <w:p w:rsidR="00000000" w:rsidDel="00000000" w:rsidP="00000000" w:rsidRDefault="00000000" w:rsidRPr="00000000" w14:paraId="0000001A">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Heidi Tamm </w:t>
      </w:r>
      <w:r w:rsidDel="00000000" w:rsidR="00000000" w:rsidRPr="00000000">
        <w:rPr>
          <w:rFonts w:ascii="Times New Roman" w:cs="Times New Roman" w:eastAsia="Times New Roman" w:hAnsi="Times New Roman"/>
          <w:i w:val="1"/>
          <w:sz w:val="24"/>
          <w:szCs w:val="24"/>
          <w:rtl w:val="0"/>
        </w:rPr>
        <w:t xml:space="preserve">Incoming Second Vice President</w:t>
      </w:r>
    </w:p>
    <w:p w:rsidR="00000000" w:rsidDel="00000000" w:rsidP="00000000" w:rsidRDefault="00000000" w:rsidRPr="00000000" w14:paraId="0000001B">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Marco Cheung </w:t>
      </w:r>
      <w:r w:rsidDel="00000000" w:rsidR="00000000" w:rsidRPr="00000000">
        <w:rPr>
          <w:rFonts w:ascii="Times New Roman" w:cs="Times New Roman" w:eastAsia="Times New Roman" w:hAnsi="Times New Roman"/>
          <w:i w:val="1"/>
          <w:sz w:val="24"/>
          <w:szCs w:val="24"/>
          <w:rtl w:val="0"/>
        </w:rPr>
        <w:t xml:space="preserve">Incoming Secretary</w:t>
      </w:r>
    </w:p>
    <w:p w:rsidR="00000000" w:rsidDel="00000000" w:rsidP="00000000" w:rsidRDefault="00000000" w:rsidRPr="00000000" w14:paraId="0000001C">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Cayla Van Sickle </w:t>
      </w:r>
      <w:r w:rsidDel="00000000" w:rsidR="00000000" w:rsidRPr="00000000">
        <w:rPr>
          <w:rFonts w:ascii="Times New Roman" w:cs="Times New Roman" w:eastAsia="Times New Roman" w:hAnsi="Times New Roman"/>
          <w:i w:val="1"/>
          <w:sz w:val="24"/>
          <w:szCs w:val="24"/>
          <w:rtl w:val="0"/>
        </w:rPr>
        <w:t xml:space="preserve">Incoming Outreach Coordinator</w:t>
      </w:r>
    </w:p>
    <w:p w:rsidR="00000000" w:rsidDel="00000000" w:rsidP="00000000" w:rsidRDefault="00000000" w:rsidRPr="00000000" w14:paraId="0000001D">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Terrence Li </w:t>
      </w:r>
      <w:r w:rsidDel="00000000" w:rsidR="00000000" w:rsidRPr="00000000">
        <w:rPr>
          <w:rFonts w:ascii="Times New Roman" w:cs="Times New Roman" w:eastAsia="Times New Roman" w:hAnsi="Times New Roman"/>
          <w:i w:val="1"/>
          <w:sz w:val="24"/>
          <w:szCs w:val="24"/>
          <w:rtl w:val="0"/>
        </w:rPr>
        <w:t xml:space="preserve">Incoming Area A Co-Chair</w:t>
      </w:r>
    </w:p>
    <w:p w:rsidR="00000000" w:rsidDel="00000000" w:rsidP="00000000" w:rsidRDefault="00000000" w:rsidRPr="00000000" w14:paraId="0000001E">
      <w:pPr>
        <w:pageBreakBefore w:val="0"/>
        <w:rPr/>
      </w:pPr>
      <w:r w:rsidDel="00000000" w:rsidR="00000000" w:rsidRPr="00000000">
        <w:rPr>
          <w:rFonts w:ascii="Times New Roman" w:cs="Times New Roman" w:eastAsia="Times New Roman" w:hAnsi="Times New Roman"/>
          <w:sz w:val="24"/>
          <w:szCs w:val="24"/>
          <w:rtl w:val="0"/>
        </w:rPr>
        <w:t xml:space="preserve">Karah Phang </w:t>
      </w:r>
      <w:r w:rsidDel="00000000" w:rsidR="00000000" w:rsidRPr="00000000">
        <w:rPr>
          <w:rFonts w:ascii="Times New Roman" w:cs="Times New Roman" w:eastAsia="Times New Roman" w:hAnsi="Times New Roman"/>
          <w:i w:val="1"/>
          <w:sz w:val="24"/>
          <w:szCs w:val="24"/>
          <w:rtl w:val="0"/>
        </w:rPr>
        <w:t xml:space="preserve">Incoming Area A Co-Chair</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Will Skaer  </w:t>
      </w:r>
      <w:r w:rsidDel="00000000" w:rsidR="00000000" w:rsidRPr="00000000">
        <w:rPr>
          <w:rFonts w:ascii="Times New Roman" w:cs="Times New Roman" w:eastAsia="Times New Roman" w:hAnsi="Times New Roman"/>
          <w:i w:val="1"/>
          <w:sz w:val="24"/>
          <w:szCs w:val="24"/>
          <w:rtl w:val="0"/>
        </w:rPr>
        <w:t xml:space="preserve">Incoming Area B Chair</w:t>
      </w:r>
    </w:p>
    <w:p w:rsidR="00000000" w:rsidDel="00000000" w:rsidP="00000000" w:rsidRDefault="00000000" w:rsidRPr="00000000" w14:paraId="00000020">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Rohit Saralaya </w:t>
      </w:r>
      <w:r w:rsidDel="00000000" w:rsidR="00000000" w:rsidRPr="00000000">
        <w:rPr>
          <w:rFonts w:ascii="Times New Roman" w:cs="Times New Roman" w:eastAsia="Times New Roman" w:hAnsi="Times New Roman"/>
          <w:i w:val="1"/>
          <w:sz w:val="24"/>
          <w:szCs w:val="24"/>
          <w:rtl w:val="0"/>
        </w:rPr>
        <w:t xml:space="preserve">Incoming Area D Chair</w:t>
      </w:r>
    </w:p>
    <w:p w:rsidR="00000000" w:rsidDel="00000000" w:rsidP="00000000" w:rsidRDefault="00000000" w:rsidRPr="00000000" w14:paraId="00000021">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Kushaal Singh </w:t>
      </w:r>
      <w:r w:rsidDel="00000000" w:rsidR="00000000" w:rsidRPr="00000000">
        <w:rPr>
          <w:rFonts w:ascii="Times New Roman" w:cs="Times New Roman" w:eastAsia="Times New Roman" w:hAnsi="Times New Roman"/>
          <w:i w:val="1"/>
          <w:sz w:val="24"/>
          <w:szCs w:val="24"/>
          <w:rtl w:val="0"/>
        </w:rPr>
        <w:t xml:space="preserve">Incoming Area F Co-Chair</w:t>
      </w:r>
    </w:p>
    <w:p w:rsidR="00000000" w:rsidDel="00000000" w:rsidP="00000000" w:rsidRDefault="00000000" w:rsidRPr="00000000" w14:paraId="00000022">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Nisha Vishag </w:t>
      </w:r>
      <w:r w:rsidDel="00000000" w:rsidR="00000000" w:rsidRPr="00000000">
        <w:rPr>
          <w:rFonts w:ascii="Times New Roman" w:cs="Times New Roman" w:eastAsia="Times New Roman" w:hAnsi="Times New Roman"/>
          <w:i w:val="1"/>
          <w:sz w:val="24"/>
          <w:szCs w:val="24"/>
          <w:rtl w:val="0"/>
        </w:rPr>
        <w:t xml:space="preserve">Incoming Area F Co-Chair</w:t>
      </w:r>
    </w:p>
    <w:p w:rsidR="00000000" w:rsidDel="00000000" w:rsidP="00000000" w:rsidRDefault="00000000" w:rsidRPr="00000000" w14:paraId="00000023">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Dill </w:t>
      </w:r>
      <w:r w:rsidDel="00000000" w:rsidR="00000000" w:rsidRPr="00000000">
        <w:rPr>
          <w:rFonts w:ascii="Times New Roman" w:cs="Times New Roman" w:eastAsia="Times New Roman" w:hAnsi="Times New Roman"/>
          <w:i w:val="1"/>
          <w:sz w:val="24"/>
          <w:szCs w:val="24"/>
          <w:rtl w:val="0"/>
        </w:rPr>
        <w:t xml:space="preserve">State Chair</w:t>
      </w: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i w:val="1"/>
          <w:sz w:val="24"/>
          <w:szCs w:val="24"/>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William Lee </w:t>
      </w:r>
      <w:r w:rsidDel="00000000" w:rsidR="00000000" w:rsidRPr="00000000">
        <w:rPr>
          <w:rFonts w:ascii="Times New Roman" w:cs="Times New Roman" w:eastAsia="Times New Roman" w:hAnsi="Times New Roman"/>
          <w:i w:val="1"/>
          <w:sz w:val="24"/>
          <w:szCs w:val="24"/>
          <w:rtl w:val="0"/>
        </w:rPr>
        <w:t xml:space="preserve">State Chair, Sponsor of Outgoing Outreach Coordinator, Incoming Secretary, and</w:t>
      </w:r>
    </w:p>
    <w:p w:rsidR="00000000" w:rsidDel="00000000" w:rsidP="00000000" w:rsidRDefault="00000000" w:rsidRPr="00000000" w14:paraId="00000026">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Incoming Area B Chair</w:t>
      </w:r>
    </w:p>
    <w:p w:rsidR="00000000" w:rsidDel="00000000" w:rsidP="00000000" w:rsidRDefault="00000000" w:rsidRPr="00000000" w14:paraId="00000027">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Mary Beinemann </w:t>
      </w:r>
      <w:r w:rsidDel="00000000" w:rsidR="00000000" w:rsidRPr="00000000">
        <w:rPr>
          <w:rFonts w:ascii="Times New Roman" w:cs="Times New Roman" w:eastAsia="Times New Roman" w:hAnsi="Times New Roman"/>
          <w:i w:val="1"/>
          <w:sz w:val="24"/>
          <w:szCs w:val="24"/>
          <w:rtl w:val="0"/>
        </w:rPr>
        <w:t xml:space="preserve">State Chair, Sponsor of Outgoing Second Vice President, Outgoing Editor, Incoming Second Vice President, and Incoming Area A Co-Chairs</w:t>
      </w:r>
    </w:p>
    <w:p w:rsidR="00000000" w:rsidDel="00000000" w:rsidP="00000000" w:rsidRDefault="00000000" w:rsidRPr="00000000" w14:paraId="0000002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Kimberly Read </w:t>
      </w:r>
      <w:r w:rsidDel="00000000" w:rsidR="00000000" w:rsidRPr="00000000">
        <w:rPr>
          <w:rFonts w:ascii="Times New Roman" w:cs="Times New Roman" w:eastAsia="Times New Roman" w:hAnsi="Times New Roman"/>
          <w:i w:val="1"/>
          <w:sz w:val="24"/>
          <w:szCs w:val="24"/>
          <w:rtl w:val="0"/>
        </w:rPr>
        <w:t xml:space="preserve">State Chair, Sponsor of Outgoing Area D Chair   </w:t>
      </w:r>
    </w:p>
    <w:p w:rsidR="00000000" w:rsidDel="00000000" w:rsidP="00000000" w:rsidRDefault="00000000" w:rsidRPr="00000000" w14:paraId="0000002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Melisande Santos </w:t>
      </w:r>
      <w:r w:rsidDel="00000000" w:rsidR="00000000" w:rsidRPr="00000000">
        <w:rPr>
          <w:rFonts w:ascii="Times New Roman" w:cs="Times New Roman" w:eastAsia="Times New Roman" w:hAnsi="Times New Roman"/>
          <w:i w:val="1"/>
          <w:sz w:val="24"/>
          <w:szCs w:val="24"/>
          <w:rtl w:val="0"/>
        </w:rPr>
        <w:t xml:space="preserve">State Chair, Sponsor of Outgoing Area C Chair </w:t>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Rachelle Hester </w:t>
      </w:r>
      <w:r w:rsidDel="00000000" w:rsidR="00000000" w:rsidRPr="00000000">
        <w:rPr>
          <w:rFonts w:ascii="Times New Roman" w:cs="Times New Roman" w:eastAsia="Times New Roman" w:hAnsi="Times New Roman"/>
          <w:i w:val="1"/>
          <w:sz w:val="24"/>
          <w:szCs w:val="24"/>
          <w:rtl w:val="0"/>
        </w:rPr>
        <w:t xml:space="preserve">Proxy for Sponsor of Outgoing President and Incoming Outreach Coordinator</w:t>
      </w:r>
    </w:p>
    <w:p w:rsidR="00000000" w:rsidDel="00000000" w:rsidP="00000000" w:rsidRDefault="00000000" w:rsidRPr="00000000" w14:paraId="0000002C">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Jennie Luongo </w:t>
      </w:r>
      <w:r w:rsidDel="00000000" w:rsidR="00000000" w:rsidRPr="00000000">
        <w:rPr>
          <w:rFonts w:ascii="Times New Roman" w:cs="Times New Roman" w:eastAsia="Times New Roman" w:hAnsi="Times New Roman"/>
          <w:i w:val="1"/>
          <w:sz w:val="24"/>
          <w:szCs w:val="24"/>
          <w:rtl w:val="0"/>
        </w:rPr>
        <w:t xml:space="preserve">Sponsor of Outgoing First Vice President, Outgoing Parliamentarian, and Incoming President</w:t>
      </w:r>
    </w:p>
    <w:p w:rsidR="00000000" w:rsidDel="00000000" w:rsidP="00000000" w:rsidRDefault="00000000" w:rsidRPr="00000000" w14:paraId="0000002D">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Nicole Lehmann </w:t>
      </w:r>
      <w:r w:rsidDel="00000000" w:rsidR="00000000" w:rsidRPr="00000000">
        <w:rPr>
          <w:rFonts w:ascii="Times New Roman" w:cs="Times New Roman" w:eastAsia="Times New Roman" w:hAnsi="Times New Roman"/>
          <w:i w:val="1"/>
          <w:sz w:val="24"/>
          <w:szCs w:val="24"/>
          <w:rtl w:val="0"/>
        </w:rPr>
        <w:t xml:space="preserve">Sponsor of Outgoing Treasurer</w:t>
      </w:r>
    </w:p>
    <w:p w:rsidR="00000000" w:rsidDel="00000000" w:rsidP="00000000" w:rsidRDefault="00000000" w:rsidRPr="00000000" w14:paraId="0000002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Jason Gajderowicz </w:t>
      </w:r>
      <w:r w:rsidDel="00000000" w:rsidR="00000000" w:rsidRPr="00000000">
        <w:rPr>
          <w:rFonts w:ascii="Times New Roman" w:cs="Times New Roman" w:eastAsia="Times New Roman" w:hAnsi="Times New Roman"/>
          <w:i w:val="1"/>
          <w:sz w:val="24"/>
          <w:szCs w:val="24"/>
          <w:rtl w:val="0"/>
        </w:rPr>
        <w:t xml:space="preserve">Sponsor of Outgoing Webmaster</w:t>
      </w:r>
    </w:p>
    <w:p w:rsidR="00000000" w:rsidDel="00000000" w:rsidP="00000000" w:rsidRDefault="00000000" w:rsidRPr="00000000" w14:paraId="0000002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Patty Gaskamp</w:t>
      </w:r>
      <w:r w:rsidDel="00000000" w:rsidR="00000000" w:rsidRPr="00000000">
        <w:rPr>
          <w:rFonts w:ascii="Times New Roman" w:cs="Times New Roman" w:eastAsia="Times New Roman" w:hAnsi="Times New Roman"/>
          <w:i w:val="1"/>
          <w:sz w:val="24"/>
          <w:szCs w:val="24"/>
          <w:rtl w:val="0"/>
        </w:rPr>
        <w:t xml:space="preserve"> Sponsor of Outgoing Area C Chair</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Ellis </w:t>
      </w:r>
      <w:r w:rsidDel="00000000" w:rsidR="00000000" w:rsidRPr="00000000">
        <w:rPr>
          <w:rFonts w:ascii="Times New Roman" w:cs="Times New Roman" w:eastAsia="Times New Roman" w:hAnsi="Times New Roman"/>
          <w:i w:val="1"/>
          <w:sz w:val="24"/>
          <w:szCs w:val="24"/>
          <w:rtl w:val="0"/>
        </w:rPr>
        <w:t xml:space="preserve">Sponsor of Outgoing Area F Chair </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i w:val="1"/>
          <w:sz w:val="24"/>
          <w:szCs w:val="24"/>
        </w:rPr>
        <w:sectPr>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sz w:val="24"/>
          <w:szCs w:val="24"/>
          <w:rtl w:val="0"/>
        </w:rPr>
        <w:t xml:space="preserve">Paula Read, </w:t>
      </w:r>
      <w:r w:rsidDel="00000000" w:rsidR="00000000" w:rsidRPr="00000000">
        <w:rPr>
          <w:rFonts w:ascii="Times New Roman" w:cs="Times New Roman" w:eastAsia="Times New Roman" w:hAnsi="Times New Roman"/>
          <w:i w:val="1"/>
          <w:sz w:val="24"/>
          <w:szCs w:val="24"/>
          <w:rtl w:val="0"/>
        </w:rPr>
        <w:t xml:space="preserve">Sponsor of Incoming Area D Chair</w:t>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numPr>
          <w:ilvl w:val="0"/>
          <w:numId w:val="3"/>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34">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Meeting Minutes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shares the minutes for the Winter Board Meeting, the Pre-convention Board Meeting, and the state convention events.</w:t>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entertains motions to open the floor for discussion or move to voting.</w:t>
      </w:r>
    </w:p>
    <w:p w:rsidR="00000000" w:rsidDel="00000000" w:rsidP="00000000" w:rsidRDefault="00000000" w:rsidRPr="00000000" w14:paraId="00000039">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moves to go to voting in approval of the minutes.</w:t>
      </w:r>
    </w:p>
    <w:p w:rsidR="00000000" w:rsidDel="00000000" w:rsidP="00000000" w:rsidRDefault="00000000" w:rsidRPr="00000000" w14:paraId="0000003A">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seconds the motion.</w:t>
      </w:r>
    </w:p>
    <w:p w:rsidR="00000000" w:rsidDel="00000000" w:rsidP="00000000" w:rsidRDefault="00000000" w:rsidRPr="00000000" w14:paraId="0000003B">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vote passes and all minutes are approved at 10:15 AM.</w:t>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Reports</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20-21 officers (either in-person or a written report)</w:t>
      </w:r>
    </w:p>
    <w:p w:rsidR="00000000" w:rsidDel="00000000" w:rsidP="00000000" w:rsidRDefault="00000000" w:rsidRPr="00000000" w14:paraId="0000003E">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w:t>
      </w:r>
      <w:r w:rsidDel="00000000" w:rsidR="00000000" w:rsidRPr="00000000">
        <w:rPr>
          <w:rFonts w:ascii="Times New Roman" w:cs="Times New Roman" w:eastAsia="Times New Roman" w:hAnsi="Times New Roman"/>
          <w:i w:val="1"/>
          <w:sz w:val="24"/>
          <w:szCs w:val="24"/>
          <w:rtl w:val="0"/>
        </w:rPr>
        <w:t xml:space="preserve">TSJCL President</w:t>
      </w:r>
    </w:p>
    <w:p w:rsidR="00000000" w:rsidDel="00000000" w:rsidP="00000000" w:rsidRDefault="00000000" w:rsidRPr="00000000" w14:paraId="0000003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Winter Board Meeting, I sent out the official invitation and agenda for the Spring Board Meeting. I helped plan and attended the virtual TSJCL Convention. Ran the Minecraft Build Battle Ludi Event. Helped run the Officer appointments, Reorganized the last three presidents materials into the Presidents Archive. Put together a running document of all Presidential VOE’s and added my own into the presidents archive. Cleared all documents and emails into an archive, sent the presidential gavel to bering, and arranged for the new OutCo to store all of the spirit Items I have in my possession.”</w:t>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w:t>
      </w:r>
      <w:r w:rsidDel="00000000" w:rsidR="00000000" w:rsidRPr="00000000">
        <w:rPr>
          <w:rFonts w:ascii="Times New Roman" w:cs="Times New Roman" w:eastAsia="Times New Roman" w:hAnsi="Times New Roman"/>
          <w:i w:val="1"/>
          <w:sz w:val="24"/>
          <w:szCs w:val="24"/>
          <w:rtl w:val="0"/>
        </w:rPr>
        <w:t xml:space="preserve">TSJCL First Vice President</w:t>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prepared for and attended State. To prepare for State, I contacted judges for DI and volunteers for SR. Also, I organized the Dramatic Interpretation entries in the Google Drive. At State, in addition to competing in my contests, I helped with Sight Recitation, compiling the DI and SR results, and read things at the Final GA. Since State, I have been clearing out the 1st VP Google Drive and email and writing my VOE. Finally, I have been working on ordering and delivering the trophies with Ms. Dill. We have ordered and received the Certamen plaques and medals and the Middle School Decathlon medal. We did not need to order new ribbons because we still had the ribbons from the past couple years. I have worked with my peers and Ms. Dill to organize the ribbons by school and will be sending those out in the next week or so. Finally, we are going to order the Publicity Contest award, Officer’s choice medal, and Decathlon High Score plaque within the next week to be sent out in the next few weeks. All the awards should be sent out in the next several weeks!” </w:t>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w:t>
      </w:r>
      <w:r w:rsidDel="00000000" w:rsidR="00000000" w:rsidRPr="00000000">
        <w:rPr>
          <w:rFonts w:ascii="Times New Roman" w:cs="Times New Roman" w:eastAsia="Times New Roman" w:hAnsi="Times New Roman"/>
          <w:i w:val="1"/>
          <w:sz w:val="24"/>
          <w:szCs w:val="24"/>
          <w:rtl w:val="0"/>
        </w:rPr>
        <w:t xml:space="preserve">TSJCL Second Vice President</w:t>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have helped plan, host, and </w:t>
      </w:r>
      <w:r w:rsidDel="00000000" w:rsidR="00000000" w:rsidRPr="00000000">
        <w:rPr>
          <w:rFonts w:ascii="Times New Roman" w:cs="Times New Roman" w:eastAsia="Times New Roman" w:hAnsi="Times New Roman"/>
          <w:sz w:val="24"/>
          <w:szCs w:val="24"/>
          <w:rtl w:val="0"/>
        </w:rPr>
        <w:t xml:space="preserve">attend</w:t>
      </w:r>
      <w:r w:rsidDel="00000000" w:rsidR="00000000" w:rsidRPr="00000000">
        <w:rPr>
          <w:rFonts w:ascii="Times New Roman" w:cs="Times New Roman" w:eastAsia="Times New Roman" w:hAnsi="Times New Roman"/>
          <w:sz w:val="24"/>
          <w:szCs w:val="24"/>
          <w:rtl w:val="0"/>
        </w:rPr>
        <w:t xml:space="preserve"> the TSJCL State Convention. I helped run the Classical Civilization contests, accepted submissions, sent them to judges, and received and announced final results. I also ran the Officers’ Choice Award contest and sent the art entries to my fellow officers in order to choose a winner, who was announced with other Classical Civilization contest results. After State, I wrote my Voice of Experience for the next 2nd Vice President and organized the Google Drive and email account.”</w:t>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Zhou, </w:t>
      </w:r>
      <w:r w:rsidDel="00000000" w:rsidR="00000000" w:rsidRPr="00000000">
        <w:rPr>
          <w:rFonts w:ascii="Times New Roman" w:cs="Times New Roman" w:eastAsia="Times New Roman" w:hAnsi="Times New Roman"/>
          <w:i w:val="1"/>
          <w:sz w:val="24"/>
          <w:szCs w:val="24"/>
          <w:rtl w:val="0"/>
        </w:rPr>
        <w:t xml:space="preserve">TSJCL Secretary</w:t>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Winter Board Meeting, I finalized the colloquia speakers for our convention and managed all communications with them. I coordinated their sessions, made a program for the colloquia, and acted as the host for Madeline Miller’s keynote talk. I also worked with a proxy to take minutes during the events at our state convention. Following the convention, I sent emails of appreciation to all of our speakers, and I have been working on sending out honoraria. In addition, I edited and uploaded minutes for the Winter board meeting, the pre-convention board meeting, the General Assemblies, and the Program of Works.”</w:t>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w:t>
      </w:r>
      <w:r w:rsidDel="00000000" w:rsidR="00000000" w:rsidRPr="00000000">
        <w:rPr>
          <w:rFonts w:ascii="Times New Roman" w:cs="Times New Roman" w:eastAsia="Times New Roman" w:hAnsi="Times New Roman"/>
          <w:i w:val="1"/>
          <w:sz w:val="24"/>
          <w:szCs w:val="24"/>
          <w:rtl w:val="0"/>
        </w:rPr>
        <w:t xml:space="preserve">TSJCL Treasurer</w:t>
      </w:r>
    </w:p>
    <w:p w:rsidR="00000000" w:rsidDel="00000000" w:rsidP="00000000" w:rsidRDefault="00000000" w:rsidRPr="00000000" w14:paraId="0000004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Winter Board Meeting, I attended the state convention and coordinated the talent show with the Area F Co-Chairs. I wrote and sent prize money checks to the first, second, and third place winners. I have continued to write reimbursement checks for Certamen players who attended the virtual NJCL convention over the summer. I helped interview the incoming TSJCL treasurer and have begun to organize my Google Drive and the treasurers bag. I have also created my VOE Google Slides that will help the incoming treasurer.”</w:t>
      </w:r>
    </w:p>
    <w:p w:rsidR="00000000" w:rsidDel="00000000" w:rsidP="00000000" w:rsidRDefault="00000000" w:rsidRPr="00000000" w14:paraId="0000005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w:t>
      </w:r>
      <w:r w:rsidDel="00000000" w:rsidR="00000000" w:rsidRPr="00000000">
        <w:rPr>
          <w:rFonts w:ascii="Times New Roman" w:cs="Times New Roman" w:eastAsia="Times New Roman" w:hAnsi="Times New Roman"/>
          <w:i w:val="1"/>
          <w:sz w:val="24"/>
          <w:szCs w:val="24"/>
          <w:rtl w:val="0"/>
        </w:rPr>
        <w:t xml:space="preserve">TSJCL Historian </w:t>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helped register events and catalogue the scores for state. I also documented the different events at state and finished the publicity contest. I also read out the results for the events in which I am involved with. I have started working on the state scrapbook to submit at nationals. I wrote my VOE and I also helped hold interviews for the historian candidates in order to appoint the new historian!”</w:t>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TSJCL Parliamentarian</w:t>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Winter Board Meeting, I prepared the Ballot Measures and recruited candidates to run for elected office </w:t>
      </w:r>
      <w:r w:rsidDel="00000000" w:rsidR="00000000" w:rsidRPr="00000000">
        <w:rPr>
          <w:rFonts w:ascii="Times New Roman" w:cs="Times New Roman" w:eastAsia="Times New Roman" w:hAnsi="Times New Roman"/>
          <w:sz w:val="24"/>
          <w:szCs w:val="24"/>
          <w:rtl w:val="0"/>
        </w:rPr>
        <w:t xml:space="preserve">during State</w:t>
      </w:r>
      <w:r w:rsidDel="00000000" w:rsidR="00000000" w:rsidRPr="00000000">
        <w:rPr>
          <w:rFonts w:ascii="Times New Roman" w:cs="Times New Roman" w:eastAsia="Times New Roman" w:hAnsi="Times New Roman"/>
          <w:sz w:val="24"/>
          <w:szCs w:val="24"/>
          <w:rtl w:val="0"/>
        </w:rPr>
        <w:t xml:space="preserve"> Convention, and while at State, I ran the Program of Works Committee meeting, voting on the Ballot Measures, and the election of new officers. Since State, I have worked with the Webmaster to recruit applicants for every appointed position (and HIstorian), I worked with my mentor and the outgoing President to conduct applicant interviews, and I updated the TSJCL Constitution and Bylaws with the changes that had been approved at State.”</w:t>
      </w:r>
    </w:p>
    <w:p w:rsidR="00000000" w:rsidDel="00000000" w:rsidP="00000000" w:rsidRDefault="00000000" w:rsidRPr="00000000" w14:paraId="0000005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w:t>
      </w:r>
      <w:r w:rsidDel="00000000" w:rsidR="00000000" w:rsidRPr="00000000">
        <w:rPr>
          <w:rFonts w:ascii="Times New Roman" w:cs="Times New Roman" w:eastAsia="Times New Roman" w:hAnsi="Times New Roman"/>
          <w:i w:val="1"/>
          <w:sz w:val="24"/>
          <w:szCs w:val="24"/>
          <w:rtl w:val="0"/>
        </w:rPr>
        <w:t xml:space="preserve">TSJCL Editor</w:t>
      </w:r>
    </w:p>
    <w:p w:rsidR="00000000" w:rsidDel="00000000" w:rsidP="00000000" w:rsidRDefault="00000000" w:rsidRPr="00000000" w14:paraId="0000005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Winter Board Meeting, I prepared the Ballot Measures and recruited candidates to run for elected office during the State Convention, and while at State, I ran the Program of Works Committee meeting, voting on the Ballot Measures, and the election of new officers. Since State, I have worked with the Webmaster to recruit applicants for every appointed position (and HIstorian), I worked with my mentor and the outgoing President to conduct applicant interviews, and I updated the TSJCL Constitution and Bylaws with the changes that had been approved at State.”</w:t>
      </w:r>
    </w:p>
    <w:p w:rsidR="00000000" w:rsidDel="00000000" w:rsidP="00000000" w:rsidRDefault="00000000" w:rsidRPr="00000000" w14:paraId="0000005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w:t>
      </w:r>
      <w:r w:rsidDel="00000000" w:rsidR="00000000" w:rsidRPr="00000000">
        <w:rPr>
          <w:rFonts w:ascii="Times New Roman" w:cs="Times New Roman" w:eastAsia="Times New Roman" w:hAnsi="Times New Roman"/>
          <w:i w:val="1"/>
          <w:sz w:val="24"/>
          <w:szCs w:val="24"/>
          <w:rtl w:val="0"/>
        </w:rPr>
        <w:t xml:space="preserve">TSJCL Webmaster</w:t>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previous meeting, I’ve worked with the parliamentarian to create a password-protected election page with the relevant information for each candidate and to transition the “Becoming an Officer” page from elected officer information to appointed officer information. I’ve worked with the editor to post the midnight torch to the website during the State Convention. I tabulated and sent out the Multimedia results from the judging sheets, and I read out the Mottoes and Myth results. I’ve also updated the date for the Area C convention and transitioned the various rules and announcement documents from the home page to the Essential Documents page. I’ve submitted currency updates to the Website Contest for each month and posted these updates to the website, I’ve written my VOE for the incoming webmaster, and I cleared out and organized my inbox.”</w:t>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Dumont and Linh Nguyen, </w:t>
      </w:r>
      <w:r w:rsidDel="00000000" w:rsidR="00000000" w:rsidRPr="00000000">
        <w:rPr>
          <w:rFonts w:ascii="Times New Roman" w:cs="Times New Roman" w:eastAsia="Times New Roman" w:hAnsi="Times New Roman"/>
          <w:i w:val="1"/>
          <w:sz w:val="24"/>
          <w:szCs w:val="24"/>
          <w:rtl w:val="0"/>
        </w:rPr>
        <w:t xml:space="preserve">TSJCL Area A Co-Chairs </w:t>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we have attended the TSJCL Virtual State Convention. There, we organized vocal submissions, judging, and compiled results to be shared with attendees. We also finished our Voice of Experience to give tips and advice for the incoming Area A Co-Chairs.”</w:t>
      </w:r>
    </w:p>
    <w:p w:rsidR="00000000" w:rsidDel="00000000" w:rsidP="00000000" w:rsidRDefault="00000000" w:rsidRPr="00000000" w14:paraId="0000006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Chantell Bolden and </w:t>
      </w:r>
      <w:r w:rsidDel="00000000" w:rsidR="00000000" w:rsidRPr="00000000">
        <w:rPr>
          <w:rFonts w:ascii="Times New Roman" w:cs="Times New Roman" w:eastAsia="Times New Roman" w:hAnsi="Times New Roman"/>
          <w:color w:val="222222"/>
          <w:sz w:val="24"/>
          <w:szCs w:val="24"/>
          <w:highlight w:val="white"/>
          <w:rtl w:val="0"/>
        </w:rPr>
        <w:t xml:space="preserve">Cal Leones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TSJCL Area B Co-Chairs</w:t>
      </w:r>
    </w:p>
    <w:p w:rsidR="00000000" w:rsidDel="00000000" w:rsidP="00000000" w:rsidRDefault="00000000" w:rsidRPr="00000000" w14:paraId="0000006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B was successful and all awards (plushies/ribbons/trophies) have been sent out. We are still in a state of emergency, there are no Area B nominees for Area B 2022.”</w:t>
      </w:r>
    </w:p>
    <w:p w:rsidR="00000000" w:rsidDel="00000000" w:rsidP="00000000" w:rsidRDefault="00000000" w:rsidRPr="00000000" w14:paraId="0000006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w:t>
      </w:r>
      <w:r w:rsidDel="00000000" w:rsidR="00000000" w:rsidRPr="00000000">
        <w:rPr>
          <w:rFonts w:ascii="Times New Roman" w:cs="Times New Roman" w:eastAsia="Times New Roman" w:hAnsi="Times New Roman"/>
          <w:sz w:val="24"/>
          <w:szCs w:val="24"/>
          <w:rtl w:val="0"/>
        </w:rPr>
        <w:t xml:space="preserve">Olenkiewicz and JB Lilley, </w:t>
      </w:r>
      <w:r w:rsidDel="00000000" w:rsidR="00000000" w:rsidRPr="00000000">
        <w:rPr>
          <w:rFonts w:ascii="Times New Roman" w:cs="Times New Roman" w:eastAsia="Times New Roman" w:hAnsi="Times New Roman"/>
          <w:i w:val="1"/>
          <w:sz w:val="24"/>
          <w:szCs w:val="24"/>
          <w:rtl w:val="0"/>
        </w:rPr>
        <w:t xml:space="preserve">TSJCL Area C Co-Chairs</w:t>
      </w:r>
    </w:p>
    <w:p w:rsidR="00000000" w:rsidDel="00000000" w:rsidP="00000000" w:rsidRDefault="00000000" w:rsidRPr="00000000" w14:paraId="0000006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the Area C Co-Chairs distributed ribbons via mail to all of the winners from the Area C regional convention in March. </w:t>
      </w:r>
    </w:p>
    <w:p w:rsidR="00000000" w:rsidDel="00000000" w:rsidP="00000000" w:rsidRDefault="00000000" w:rsidRPr="00000000" w14:paraId="0000006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received costume contest submissions before the state convention, checked the formatting and size of videos, created the spreadsheets of participants, placed the videos and receipts into folders, and sent them off to the judges. After the judges were done, we compiled the scores and checked receipts for any penalties. </w:t>
      </w:r>
    </w:p>
    <w:p w:rsidR="00000000" w:rsidDel="00000000" w:rsidP="00000000" w:rsidRDefault="00000000" w:rsidRPr="00000000" w14:paraId="0000006F">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state, we assisted with the service project. Twenty-nine letters were received as entries for the service project. The top three schools submitting were announced via Ms. Read’s email to sponsors, along with the feedback from classical civilization contests. The Area C email account has been archived and prepared for the next Area C Chair.”</w:t>
      </w:r>
    </w:p>
    <w:p w:rsidR="00000000" w:rsidDel="00000000" w:rsidP="00000000" w:rsidRDefault="00000000" w:rsidRPr="00000000" w14:paraId="00000071">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Engler, </w:t>
      </w:r>
      <w:r w:rsidDel="00000000" w:rsidR="00000000" w:rsidRPr="00000000">
        <w:rPr>
          <w:rFonts w:ascii="Times New Roman" w:cs="Times New Roman" w:eastAsia="Times New Roman" w:hAnsi="Times New Roman"/>
          <w:i w:val="1"/>
          <w:sz w:val="24"/>
          <w:szCs w:val="24"/>
          <w:rtl w:val="0"/>
        </w:rPr>
        <w:t xml:space="preserve">TSJCL Area D Chair</w:t>
      </w:r>
    </w:p>
    <w:p w:rsidR="00000000" w:rsidDel="00000000" w:rsidP="00000000" w:rsidRDefault="00000000" w:rsidRPr="00000000" w14:paraId="0000007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have completed my duties associated with and have attended the State Convention. Regarding my Play Contest duties, I collected and sorted entries, emailed judges with their judging Google Forms and answered any questions they had, collected and sorted the judge’s responses, and passed on the results. At the State Convention, I attended both General Assemblies and the program of works, participated in my contests, and watched several colloquia. I wrote my VOE and organized my inbox and Google Drive.”</w:t>
      </w:r>
    </w:p>
    <w:p w:rsidR="00000000" w:rsidDel="00000000" w:rsidP="00000000" w:rsidRDefault="00000000" w:rsidRPr="00000000" w14:paraId="0000007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Keenan and Elijah Kleinman, </w:t>
      </w:r>
      <w:r w:rsidDel="00000000" w:rsidR="00000000" w:rsidRPr="00000000">
        <w:rPr>
          <w:rFonts w:ascii="Times New Roman" w:cs="Times New Roman" w:eastAsia="Times New Roman" w:hAnsi="Times New Roman"/>
          <w:i w:val="1"/>
          <w:sz w:val="24"/>
          <w:szCs w:val="24"/>
          <w:rtl w:val="0"/>
        </w:rPr>
        <w:t xml:space="preserve">TSJCL Area F Co-Chairs</w:t>
      </w:r>
    </w:p>
    <w:p w:rsidR="00000000" w:rsidDel="00000000" w:rsidP="00000000" w:rsidRDefault="00000000" w:rsidRPr="00000000" w14:paraId="0000007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Winter board meeting, we organized and successfully hosted the Area F Convention virtually. Afterwards, with the help of the Treasurer, we organized and ran the Talent Show at the State Convention, including collecting submissions, creating and organizing a script for the show, organizing judging and streaming the final product live via YouTube. We also competed at State and announced winners at the GA.”</w:t>
      </w:r>
    </w:p>
    <w:p w:rsidR="00000000" w:rsidDel="00000000" w:rsidP="00000000" w:rsidRDefault="00000000" w:rsidRPr="00000000" w14:paraId="0000007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Alivia Mayfield and Kat Sabo, </w:t>
      </w:r>
      <w:r w:rsidDel="00000000" w:rsidR="00000000" w:rsidRPr="00000000">
        <w:rPr>
          <w:rFonts w:ascii="Times New Roman" w:cs="Times New Roman" w:eastAsia="Times New Roman" w:hAnsi="Times New Roman"/>
          <w:i w:val="1"/>
          <w:sz w:val="24"/>
          <w:szCs w:val="24"/>
          <w:rtl w:val="0"/>
        </w:rPr>
        <w:t xml:space="preserve">TSJCL Convention Coordinators</w:t>
      </w:r>
    </w:p>
    <w:p w:rsidR="00000000" w:rsidDel="00000000" w:rsidP="00000000" w:rsidRDefault="00000000" w:rsidRPr="00000000" w14:paraId="0000007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“On April 23rd and 24th we hosted a virtual State Convention. Everything went smoothly, with everyone carrying out their duties seamlessly. We were very excited to be a part of this year’s Convention and are glad we were able to help provide the TSJCL experience despite the numerous odds that were against us!”</w:t>
      </w:r>
    </w:p>
    <w:p w:rsidR="00000000" w:rsidDel="00000000" w:rsidP="00000000" w:rsidRDefault="00000000" w:rsidRPr="00000000" w14:paraId="0000007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TXSCL Report</w:t>
      </w:r>
    </w:p>
    <w:p w:rsidR="00000000" w:rsidDel="00000000" w:rsidP="00000000" w:rsidRDefault="00000000" w:rsidRPr="00000000" w14:paraId="0000007E">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TXSCL delivered their report with the following stanzas:</w:t>
      </w:r>
    </w:p>
    <w:p w:rsidR="00000000" w:rsidDel="00000000" w:rsidP="00000000" w:rsidRDefault="00000000" w:rsidRPr="00000000" w14:paraId="00000080">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We helped with the state convention.</w:t>
      </w:r>
    </w:p>
    <w:p w:rsidR="00000000" w:rsidDel="00000000" w:rsidP="00000000" w:rsidRDefault="00000000" w:rsidRPr="00000000" w14:paraId="0000008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 much else to mention.</w:t>
      </w:r>
    </w:p>
    <w:p w:rsidR="00000000" w:rsidDel="00000000" w:rsidP="00000000" w:rsidRDefault="00000000" w:rsidRPr="00000000" w14:paraId="0000008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by Pres Willi,</w:t>
      </w:r>
    </w:p>
    <w:p w:rsidR="00000000" w:rsidDel="00000000" w:rsidP="00000000" w:rsidRDefault="00000000" w:rsidRPr="00000000" w14:paraId="0000008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loved than chilli,</w:t>
      </w:r>
    </w:p>
    <w:p w:rsidR="00000000" w:rsidDel="00000000" w:rsidP="00000000" w:rsidRDefault="00000000" w:rsidRPr="00000000" w14:paraId="0000008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Game Room was the best invention.</w:t>
      </w:r>
    </w:p>
    <w:p w:rsidR="00000000" w:rsidDel="00000000" w:rsidP="00000000" w:rsidRDefault="00000000" w:rsidRPr="00000000" w14:paraId="0000008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‘Twas the eve of the 24th (at night)</w:t>
      </w:r>
    </w:p>
    <w:p w:rsidR="00000000" w:rsidDel="00000000" w:rsidP="00000000" w:rsidRDefault="00000000" w:rsidRPr="00000000" w14:paraId="0000008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zoom-laden screen, so bright,</w:t>
      </w:r>
    </w:p>
    <w:p w:rsidR="00000000" w:rsidDel="00000000" w:rsidP="00000000" w:rsidRDefault="00000000" w:rsidRPr="00000000" w14:paraId="0000008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played Tetris and Jackbox,</w:t>
      </w:r>
    </w:p>
    <w:p w:rsidR="00000000" w:rsidDel="00000000" w:rsidP="00000000" w:rsidRDefault="00000000" w:rsidRPr="00000000" w14:paraId="0000008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Thelo judged all the TikToks,</w:t>
      </w:r>
    </w:p>
    <w:p w:rsidR="00000000" w:rsidDel="00000000" w:rsidP="00000000" w:rsidRDefault="00000000" w:rsidRPr="00000000" w14:paraId="0000008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our next stanza isn’t so polite.</w:t>
      </w:r>
    </w:p>
    <w:p w:rsidR="00000000" w:rsidDel="00000000" w:rsidP="00000000" w:rsidRDefault="00000000" w:rsidRPr="00000000" w14:paraId="0000008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Brace thineself, unto you we endow</w:t>
      </w:r>
    </w:p>
    <w:p w:rsidR="00000000" w:rsidDel="00000000" w:rsidP="00000000" w:rsidRDefault="00000000" w:rsidRPr="00000000" w14:paraId="0000008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poem, a rhyme, we wrote just now:</w:t>
      </w:r>
    </w:p>
    <w:p w:rsidR="00000000" w:rsidDel="00000000" w:rsidP="00000000" w:rsidRDefault="00000000" w:rsidRPr="00000000" w14:paraId="0000008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just heard you say, “Hey!”</w:t>
      </w:r>
    </w:p>
    <w:p w:rsidR="00000000" w:rsidDel="00000000" w:rsidP="00000000" w:rsidRDefault="00000000" w:rsidRPr="00000000" w14:paraId="0000008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Hay’s for horses! Say, “Neigh!”</w:t>
      </w:r>
    </w:p>
    <w:p w:rsidR="00000000" w:rsidDel="00000000" w:rsidP="00000000" w:rsidRDefault="00000000" w:rsidRPr="00000000" w14:paraId="0000008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good thing then, that you are a cow.”</w:t>
      </w:r>
    </w:p>
    <w:p w:rsidR="00000000" w:rsidDel="00000000" w:rsidP="00000000" w:rsidRDefault="00000000" w:rsidRPr="00000000" w14:paraId="00000090">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recesses for a short break at 10:29 AM.</w:t>
      </w:r>
    </w:p>
    <w:p w:rsidR="00000000" w:rsidDel="00000000" w:rsidP="00000000" w:rsidRDefault="00000000" w:rsidRPr="00000000" w14:paraId="0000009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resumes the meeting at 10:38 AM.</w:t>
      </w:r>
    </w:p>
    <w:p w:rsidR="00000000" w:rsidDel="00000000" w:rsidP="00000000" w:rsidRDefault="00000000" w:rsidRPr="00000000" w14:paraId="0000009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hands the gavel over to Bering Edwards.</w:t>
      </w:r>
    </w:p>
    <w:p w:rsidR="00000000" w:rsidDel="00000000" w:rsidP="00000000" w:rsidRDefault="00000000" w:rsidRPr="00000000" w14:paraId="0000009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numPr>
          <w:ilvl w:val="0"/>
          <w:numId w:val="3"/>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97">
      <w:pPr>
        <w:pageBreakBefore w:val="0"/>
        <w:numPr>
          <w:ilvl w:val="1"/>
          <w:numId w:val="3"/>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Remarks, Bering Edwards</w:t>
      </w:r>
    </w:p>
    <w:p w:rsidR="00000000" w:rsidDel="00000000" w:rsidP="00000000" w:rsidRDefault="00000000" w:rsidRPr="00000000" w14:paraId="00000098">
      <w:pPr>
        <w:pageBreakBefore w:val="0"/>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spacing w:after="0" w:before="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welcomes everyone and expresses his excitement for the year ahead. </w:t>
      </w:r>
    </w:p>
    <w:p w:rsidR="00000000" w:rsidDel="00000000" w:rsidP="00000000" w:rsidRDefault="00000000" w:rsidRPr="00000000" w14:paraId="0000009A">
      <w:pPr>
        <w:pageBreakBefore w:val="0"/>
        <w:spacing w:after="0" w:before="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numPr>
          <w:ilvl w:val="1"/>
          <w:numId w:val="3"/>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Treasurer’s Report, Abby Harn</w:t>
      </w:r>
    </w:p>
    <w:p w:rsidR="00000000" w:rsidDel="00000000" w:rsidP="00000000" w:rsidRDefault="00000000" w:rsidRPr="00000000" w14:paraId="0000009C">
      <w:pPr>
        <w:pageBreakBefore w:val="0"/>
        <w:spacing w:after="0" w:before="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spacing w:after="0" w:before="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Balance (January 9, 2021): $32,674.42 </w:t>
      </w:r>
    </w:p>
    <w:p w:rsidR="00000000" w:rsidDel="00000000" w:rsidP="00000000" w:rsidRDefault="00000000" w:rsidRPr="00000000" w14:paraId="0000009E">
      <w:pPr>
        <w:pageBreakBefore w:val="0"/>
        <w:spacing w:after="0" w:before="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spacing w:after="0" w:before="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Balance at Hand (May 15, 2021): $40,962.02</w:t>
      </w:r>
    </w:p>
    <w:p w:rsidR="00000000" w:rsidDel="00000000" w:rsidP="00000000" w:rsidRDefault="00000000" w:rsidRPr="00000000" w14:paraId="000000A0">
      <w:pPr>
        <w:pageBreakBefore w:val="0"/>
        <w:spacing w:after="0" w:before="0" w:line="240" w:lineRule="auto"/>
        <w:ind w:left="360" w:firstLine="0"/>
        <w:rPr>
          <w:rFonts w:ascii="Times New Roman" w:cs="Times New Roman" w:eastAsia="Times New Roman" w:hAnsi="Times New Roman"/>
          <w:sz w:val="24"/>
          <w:szCs w:val="24"/>
        </w:rPr>
      </w:pPr>
      <w:r w:rsidDel="00000000" w:rsidR="00000000" w:rsidRPr="00000000">
        <w:rPr>
          <w:rtl w:val="0"/>
        </w:rPr>
      </w:r>
    </w:p>
    <w:tbl>
      <w:tblPr>
        <w:tblStyle w:val="Table1"/>
        <w:tblW w:w="9313.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7613"/>
        <w:gridCol w:w="1700"/>
        <w:tblGridChange w:id="0">
          <w:tblGrid>
            <w:gridCol w:w="7613"/>
            <w:gridCol w:w="1700"/>
          </w:tblGrid>
        </w:tblGridChange>
      </w:tblGrid>
      <w:tr>
        <w:trPr>
          <w:cantSplit w:val="0"/>
          <w:trHeight w:val="311" w:hRule="atLeast"/>
          <w:tblHeader w:val="0"/>
        </w:trPr>
        <w:tc>
          <w:tcPr>
            <w:tcBorders>
              <w:top w:color="000000" w:space="0" w:sz="8" w:val="single"/>
              <w:left w:color="000000" w:space="0" w:sz="8" w:val="single"/>
              <w:bottom w:color="000000" w:space="0" w:sz="8" w:val="single"/>
              <w:right w:color="000000" w:space="0" w:sz="8" w:val="single"/>
            </w:tcBorders>
            <w:shd w:fill="005bd3" w:val="clear"/>
          </w:tcPr>
          <w:p w:rsidR="00000000" w:rsidDel="00000000" w:rsidP="00000000" w:rsidRDefault="00000000" w:rsidRPr="00000000" w14:paraId="000000A1">
            <w:pPr>
              <w:pageBreakBefore w:val="0"/>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Income </w:t>
            </w:r>
          </w:p>
        </w:tc>
        <w:tc>
          <w:tcPr>
            <w:tcBorders>
              <w:top w:color="000000" w:space="0" w:sz="8" w:val="single"/>
              <w:left w:color="000000" w:space="0" w:sz="8" w:val="single"/>
              <w:bottom w:color="000000" w:space="0" w:sz="8" w:val="single"/>
              <w:right w:color="000000" w:space="0" w:sz="8" w:val="single"/>
            </w:tcBorders>
            <w:shd w:fill="005bd3" w:val="clear"/>
          </w:tcPr>
          <w:p w:rsidR="00000000" w:rsidDel="00000000" w:rsidP="00000000" w:rsidRDefault="00000000" w:rsidRPr="00000000" w14:paraId="000000A2">
            <w:pPr>
              <w:pageBreakBefore w:val="0"/>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$10,149.45</w:t>
            </w:r>
          </w:p>
        </w:tc>
      </w:tr>
      <w:tr>
        <w:trPr>
          <w:cantSplit w:val="0"/>
          <w:trHeight w:val="277"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3">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Convention Registration</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4">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$7,385.00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A5">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Dues </w:t>
            </w:r>
          </w:p>
        </w:tc>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A6">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$2,764.20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7">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Erroneous Stripe Fee Debit</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8">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A9">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Adjustment Credit for Erroneous Stripe Debit</w:t>
            </w:r>
          </w:p>
        </w:tc>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AA">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w:t>
            </w:r>
          </w:p>
        </w:tc>
      </w:tr>
    </w:tbl>
    <w:p w:rsidR="00000000" w:rsidDel="00000000" w:rsidP="00000000" w:rsidRDefault="00000000" w:rsidRPr="00000000" w14:paraId="000000AB">
      <w:pPr>
        <w:pageBreakBefore w:val="0"/>
        <w:spacing w:after="280" w:before="280" w:line="240" w:lineRule="auto"/>
        <w:rPr>
          <w:rFonts w:ascii="Times New Roman" w:cs="Times New Roman" w:eastAsia="Times New Roman" w:hAnsi="Times New Roman"/>
          <w:sz w:val="24"/>
          <w:szCs w:val="24"/>
        </w:rPr>
      </w:pPr>
      <w:bookmarkStart w:colFirst="0" w:colLast="0" w:name="_gjdgxs" w:id="3"/>
      <w:bookmarkEnd w:id="3"/>
      <w:r w:rsidDel="00000000" w:rsidR="00000000" w:rsidRPr="00000000">
        <w:rPr>
          <w:rtl w:val="0"/>
        </w:rPr>
      </w:r>
    </w:p>
    <w:tbl>
      <w:tblPr>
        <w:tblStyle w:val="Table2"/>
        <w:tblW w:w="934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7637"/>
        <w:gridCol w:w="1707"/>
        <w:tblGridChange w:id="0">
          <w:tblGrid>
            <w:gridCol w:w="7637"/>
            <w:gridCol w:w="170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5bd3" w:val="clear"/>
          </w:tcPr>
          <w:p w:rsidR="00000000" w:rsidDel="00000000" w:rsidP="00000000" w:rsidRDefault="00000000" w:rsidRPr="00000000" w14:paraId="000000AC">
            <w:pPr>
              <w:pageBreakBefore w:val="0"/>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Expenditures </w:t>
            </w:r>
          </w:p>
        </w:tc>
        <w:tc>
          <w:tcPr>
            <w:tcBorders>
              <w:top w:color="000000" w:space="0" w:sz="8" w:val="single"/>
              <w:left w:color="000000" w:space="0" w:sz="8" w:val="single"/>
              <w:bottom w:color="000000" w:space="0" w:sz="8" w:val="single"/>
              <w:right w:color="000000" w:space="0" w:sz="8" w:val="single"/>
            </w:tcBorders>
            <w:shd w:fill="005bd3" w:val="clear"/>
          </w:tcPr>
          <w:p w:rsidR="00000000" w:rsidDel="00000000" w:rsidP="00000000" w:rsidRDefault="00000000" w:rsidRPr="00000000" w14:paraId="000000AD">
            <w:pPr>
              <w:pageBreakBefore w:val="0"/>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$1,861.85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E">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Convention (Zoom hosting, Awards, Talent Show prizes)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$1,039.81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B0">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Certamen Team Reimbursements for Nationals 2020</w:t>
            </w:r>
          </w:p>
        </w:tc>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B1">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$385.00</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Hosting Services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$115.09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B4">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Shipping TSJCL &amp; TXSCL Officer Pins</w:t>
            </w:r>
          </w:p>
        </w:tc>
        <w:tc>
          <w:tcPr>
            <w:tcBorders>
              <w:top w:color="000000" w:space="0" w:sz="8" w:val="single"/>
              <w:left w:color="000000" w:space="0" w:sz="8" w:val="single"/>
              <w:bottom w:color="000000" w:space="0" w:sz="8" w:val="single"/>
              <w:right w:color="000000" w:space="0" w:sz="8" w:val="single"/>
            </w:tcBorders>
            <w:shd w:fill="bdd7ee" w:val="clear"/>
          </w:tcPr>
          <w:p w:rsidR="00000000" w:rsidDel="00000000" w:rsidP="00000000" w:rsidRDefault="00000000" w:rsidRPr="00000000" w14:paraId="000000B5">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$49.95</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Unit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pageBreakBefore w:val="0"/>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$272.00</w:t>
            </w:r>
          </w:p>
        </w:tc>
      </w:tr>
    </w:tbl>
    <w:p w:rsidR="00000000" w:rsidDel="00000000" w:rsidP="00000000" w:rsidRDefault="00000000" w:rsidRPr="00000000" w14:paraId="000000B8">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 or move to voting on the report.</w:t>
      </w:r>
    </w:p>
    <w:p w:rsidR="00000000" w:rsidDel="00000000" w:rsidP="00000000" w:rsidRDefault="00000000" w:rsidRPr="00000000" w14:paraId="000000B9">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go straight to voting.</w:t>
      </w:r>
    </w:p>
    <w:p w:rsidR="00000000" w:rsidDel="00000000" w:rsidP="00000000" w:rsidRDefault="00000000" w:rsidRPr="00000000" w14:paraId="000000BA">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0BB">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and the report is approved at 10:43 AM.</w:t>
      </w:r>
    </w:p>
    <w:p w:rsidR="00000000" w:rsidDel="00000000" w:rsidP="00000000" w:rsidRDefault="00000000" w:rsidRPr="00000000" w14:paraId="000000BC">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Candidacy for National Office, Monique Hoarau and Shruti Siva</w:t>
      </w:r>
    </w:p>
    <w:p w:rsidR="00000000" w:rsidDel="00000000" w:rsidP="00000000" w:rsidRDefault="00000000" w:rsidRPr="00000000" w14:paraId="000000B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places both potential candidates in a breakout room. After the candidates have presented, their information will be shared on the screen and both boards will discuss.</w:t>
      </w:r>
    </w:p>
    <w:p w:rsidR="00000000" w:rsidDel="00000000" w:rsidP="00000000" w:rsidRDefault="00000000" w:rsidRPr="00000000" w14:paraId="000000C0">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Monique Hoarau gives her speech first. She is running to be the candidate for NJCL Second Vice President. She discusses her Latin experience and leadership in her school and in TSJCL, as well as some of her accomplishments. She then discusses her experiences in volunteering and organizing service projects.</w:t>
      </w:r>
    </w:p>
    <w:p w:rsidR="00000000" w:rsidDel="00000000" w:rsidP="00000000" w:rsidRDefault="00000000" w:rsidRPr="00000000" w14:paraId="000000C2">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shares her presentation. She reminisces over her first NJCL convention and how it affected her. She discusses the website improvements she made as a Webmaster. She then talks about how she wants to implement these changes to other local and state websites. Shruti Siva presents her Website of the Month contest and her ideas to create a stronger community for webmasters. </w:t>
      </w:r>
    </w:p>
    <w:p w:rsidR="00000000" w:rsidDel="00000000" w:rsidP="00000000" w:rsidRDefault="00000000" w:rsidRPr="00000000" w14:paraId="000000C4">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lengthy and thorough discussion (please see 2021 Spring Board Meeting Minutes Supplement), the TSJCL boards </w:t>
      </w:r>
      <w:r w:rsidDel="00000000" w:rsidR="00000000" w:rsidRPr="00000000">
        <w:rPr>
          <w:rFonts w:ascii="Times New Roman" w:cs="Times New Roman" w:eastAsia="Times New Roman" w:hAnsi="Times New Roman"/>
          <w:sz w:val="24"/>
          <w:szCs w:val="24"/>
          <w:rtl w:val="0"/>
        </w:rPr>
        <w:t xml:space="preserve">approve</w:t>
      </w:r>
      <w:r w:rsidDel="00000000" w:rsidR="00000000" w:rsidRPr="00000000">
        <w:rPr>
          <w:rFonts w:ascii="Times New Roman" w:cs="Times New Roman" w:eastAsia="Times New Roman" w:hAnsi="Times New Roman"/>
          <w:sz w:val="24"/>
          <w:szCs w:val="24"/>
          <w:rtl w:val="0"/>
        </w:rPr>
        <w:t xml:space="preserve"> Shruti Siva as the TSJCL candidate for national office at 11:50 AM.</w:t>
      </w:r>
    </w:p>
    <w:p w:rsidR="00000000" w:rsidDel="00000000" w:rsidP="00000000" w:rsidRDefault="00000000" w:rsidRPr="00000000" w14:paraId="000000C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announces the results to Monique Hoarau and Shruti Siva.</w:t>
      </w:r>
    </w:p>
    <w:p w:rsidR="00000000" w:rsidDel="00000000" w:rsidP="00000000" w:rsidRDefault="00000000" w:rsidRPr="00000000" w14:paraId="000000C8">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praises the board for handling this tough decision so maturely.</w:t>
      </w:r>
    </w:p>
    <w:p w:rsidR="00000000" w:rsidDel="00000000" w:rsidP="00000000" w:rsidRDefault="00000000" w:rsidRPr="00000000" w14:paraId="000000C9">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whether we want a break for lunch now or later.</w:t>
      </w:r>
    </w:p>
    <w:p w:rsidR="00000000" w:rsidDel="00000000" w:rsidP="00000000" w:rsidRDefault="00000000" w:rsidRPr="00000000" w14:paraId="000000CA">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thinks we need a break anyways.</w:t>
      </w:r>
    </w:p>
    <w:p w:rsidR="00000000" w:rsidDel="00000000" w:rsidP="00000000" w:rsidRDefault="00000000" w:rsidRPr="00000000" w14:paraId="000000CB">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would like to celebrate the seniors.</w:t>
      </w:r>
    </w:p>
    <w:p w:rsidR="00000000" w:rsidDel="00000000" w:rsidP="00000000" w:rsidRDefault="00000000" w:rsidRPr="00000000" w14:paraId="000000CC">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seniors are celebrated and they each tell their future plans to the board.</w:t>
      </w:r>
    </w:p>
    <w:p w:rsidR="00000000" w:rsidDel="00000000" w:rsidP="00000000" w:rsidRDefault="00000000" w:rsidRPr="00000000" w14:paraId="000000C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for Lunch</w:t>
      </w:r>
    </w:p>
    <w:p w:rsidR="00000000" w:rsidDel="00000000" w:rsidP="00000000" w:rsidRDefault="00000000" w:rsidRPr="00000000" w14:paraId="000000C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suspend the meeting for forty minutes.</w:t>
      </w:r>
    </w:p>
    <w:p w:rsidR="00000000" w:rsidDel="00000000" w:rsidP="00000000" w:rsidRDefault="00000000" w:rsidRPr="00000000" w14:paraId="000000D1">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w:t>
      </w:r>
      <w:r w:rsidDel="00000000" w:rsidR="00000000" w:rsidRPr="00000000">
        <w:rPr>
          <w:rFonts w:ascii="Times New Roman" w:cs="Times New Roman" w:eastAsia="Times New Roman" w:hAnsi="Times New Roman"/>
          <w:sz w:val="24"/>
          <w:szCs w:val="24"/>
          <w:rtl w:val="0"/>
        </w:rPr>
        <w:t xml:space="preserve">Kleinman so moves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Lilley seconds the motion.</w:t>
      </w:r>
    </w:p>
    <w:p w:rsidR="00000000" w:rsidDel="00000000" w:rsidP="00000000" w:rsidRDefault="00000000" w:rsidRPr="00000000" w14:paraId="000000D3">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recesses for lunch for forty minutes at 12:00 PM.</w:t>
      </w:r>
    </w:p>
    <w:p w:rsidR="00000000" w:rsidDel="00000000" w:rsidP="00000000" w:rsidRDefault="00000000" w:rsidRPr="00000000" w14:paraId="000000D4">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calls the meeting back to order at 12:46 PM.</w:t>
      </w:r>
    </w:p>
    <w:p w:rsidR="00000000" w:rsidDel="00000000" w:rsidP="00000000" w:rsidRDefault="00000000" w:rsidRPr="00000000" w14:paraId="000000D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Appointment of officers, Bering Edwards</w:t>
      </w:r>
    </w:p>
    <w:p w:rsidR="00000000" w:rsidDel="00000000" w:rsidP="00000000" w:rsidRDefault="00000000" w:rsidRPr="00000000" w14:paraId="000000D7">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D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recommends Natasha Chamitoff. She seems very open-minded, willing to accept criticism, and very communicative. She’s a great fit. </w:t>
      </w:r>
    </w:p>
    <w:p w:rsidR="00000000" w:rsidDel="00000000" w:rsidP="00000000" w:rsidRDefault="00000000" w:rsidRPr="00000000" w14:paraId="000000DA">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 or move to voting.</w:t>
      </w:r>
    </w:p>
    <w:p w:rsidR="00000000" w:rsidDel="00000000" w:rsidP="00000000" w:rsidRDefault="00000000" w:rsidRPr="00000000" w14:paraId="000000D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moves to go to voting in favor of approving Natasha Chamitoff.</w:t>
      </w:r>
    </w:p>
    <w:p w:rsidR="00000000" w:rsidDel="00000000" w:rsidP="00000000" w:rsidRDefault="00000000" w:rsidRPr="00000000" w14:paraId="000000D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seconds the motion.</w:t>
      </w:r>
    </w:p>
    <w:p w:rsidR="00000000" w:rsidDel="00000000" w:rsidP="00000000" w:rsidRDefault="00000000" w:rsidRPr="00000000" w14:paraId="000000D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at 12:49 PM.</w:t>
      </w:r>
    </w:p>
    <w:p w:rsidR="00000000" w:rsidDel="00000000" w:rsidP="00000000" w:rsidRDefault="00000000" w:rsidRPr="00000000" w14:paraId="000000D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p w:rsidR="00000000" w:rsidDel="00000000" w:rsidP="00000000" w:rsidRDefault="00000000" w:rsidRPr="00000000" w14:paraId="000000E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introduces and recommends Olivia Chen. She seems knowledgeable about setting up a constitution, which is important for next year, and she seems very eager to learn.</w:t>
      </w:r>
    </w:p>
    <w:p w:rsidR="00000000" w:rsidDel="00000000" w:rsidP="00000000" w:rsidRDefault="00000000" w:rsidRPr="00000000" w14:paraId="000000E3">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 or move to voting.</w:t>
      </w:r>
    </w:p>
    <w:p w:rsidR="00000000" w:rsidDel="00000000" w:rsidP="00000000" w:rsidRDefault="00000000" w:rsidRPr="00000000" w14:paraId="000000E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moves to go to voting in favor of approving Olivia Chen.</w:t>
      </w:r>
    </w:p>
    <w:p w:rsidR="00000000" w:rsidDel="00000000" w:rsidP="00000000" w:rsidRDefault="00000000" w:rsidRPr="00000000" w14:paraId="000000E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seconds the motion.</w:t>
      </w:r>
    </w:p>
    <w:p w:rsidR="00000000" w:rsidDel="00000000" w:rsidP="00000000" w:rsidRDefault="00000000" w:rsidRPr="00000000" w14:paraId="000000E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at 12:51 PM.</w:t>
      </w:r>
    </w:p>
    <w:p w:rsidR="00000000" w:rsidDel="00000000" w:rsidP="00000000" w:rsidRDefault="00000000" w:rsidRPr="00000000" w14:paraId="000000E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w:t>
      </w:r>
    </w:p>
    <w:p w:rsidR="00000000" w:rsidDel="00000000" w:rsidP="00000000" w:rsidRDefault="00000000" w:rsidRPr="00000000" w14:paraId="000000E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introduces Emily Ding. She sent an impressive Torch cover and has lots of leadership, design, and writing experience. He recommends her for editor.</w:t>
      </w:r>
    </w:p>
    <w:p w:rsidR="00000000" w:rsidDel="00000000" w:rsidP="00000000" w:rsidRDefault="00000000" w:rsidRPr="00000000" w14:paraId="000000EC">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 or move to voting.</w:t>
      </w:r>
    </w:p>
    <w:p w:rsidR="00000000" w:rsidDel="00000000" w:rsidP="00000000" w:rsidRDefault="00000000" w:rsidRPr="00000000" w14:paraId="000000E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moves to go to voting in favor of approving Emily Ding.</w:t>
      </w:r>
    </w:p>
    <w:p w:rsidR="00000000" w:rsidDel="00000000" w:rsidP="00000000" w:rsidRDefault="00000000" w:rsidRPr="00000000" w14:paraId="000000E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 the motion.</w:t>
      </w:r>
    </w:p>
    <w:p w:rsidR="00000000" w:rsidDel="00000000" w:rsidP="00000000" w:rsidRDefault="00000000" w:rsidRPr="00000000" w14:paraId="000000F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at 12:53 PM.</w:t>
      </w:r>
    </w:p>
    <w:p w:rsidR="00000000" w:rsidDel="00000000" w:rsidP="00000000" w:rsidRDefault="00000000" w:rsidRPr="00000000" w14:paraId="000000F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F3">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the role of webmaster is going into a state of emergency. It will be his responsibility to fill the position in the future.</w:t>
      </w:r>
    </w:p>
    <w:p w:rsidR="00000000" w:rsidDel="00000000" w:rsidP="00000000" w:rsidRDefault="00000000" w:rsidRPr="00000000" w14:paraId="000000F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w:t>
      </w:r>
    </w:p>
    <w:p w:rsidR="00000000" w:rsidDel="00000000" w:rsidP="00000000" w:rsidRDefault="00000000" w:rsidRPr="00000000" w14:paraId="000000F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Maddie Ray introduces two candidates who both have extensive experience, have made scrapbooks before, and have great personalities. She is recommending Sofia Gordeev because she seemed to have more knowledge on all of the aspects of being a Historian, including art contests. Kagan Baker agrees with the recommendation. He shares their notes on the interviews.</w:t>
      </w:r>
    </w:p>
    <w:p w:rsidR="00000000" w:rsidDel="00000000" w:rsidP="00000000" w:rsidRDefault="00000000" w:rsidRPr="00000000" w14:paraId="000000F9">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 or move to voting.</w:t>
      </w:r>
    </w:p>
    <w:p w:rsidR="00000000" w:rsidDel="00000000" w:rsidP="00000000" w:rsidRDefault="00000000" w:rsidRPr="00000000" w14:paraId="000000F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go to voting in favor of approving Sofia Gordeev.</w:t>
      </w:r>
    </w:p>
    <w:p w:rsidR="00000000" w:rsidDel="00000000" w:rsidP="00000000" w:rsidRDefault="00000000" w:rsidRPr="00000000" w14:paraId="000000F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seconds the motion.</w:t>
      </w:r>
    </w:p>
    <w:p w:rsidR="00000000" w:rsidDel="00000000" w:rsidP="00000000" w:rsidRDefault="00000000" w:rsidRPr="00000000" w14:paraId="000000F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at 12:59 PM.</w:t>
      </w:r>
    </w:p>
    <w:p w:rsidR="00000000" w:rsidDel="00000000" w:rsidP="00000000" w:rsidRDefault="00000000" w:rsidRPr="00000000" w14:paraId="000000F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Preparations for Nationals, Bering Edwards</w:t>
      </w:r>
    </w:p>
    <w:p w:rsidR="00000000" w:rsidDel="00000000" w:rsidP="00000000" w:rsidRDefault="00000000" w:rsidRPr="00000000" w14:paraId="00000100">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T-shirts</w:t>
      </w:r>
    </w:p>
    <w:p w:rsidR="00000000" w:rsidDel="00000000" w:rsidP="00000000" w:rsidRDefault="00000000" w:rsidRPr="00000000" w14:paraId="0000010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the State Chairs were floating around the idea of having a design on the Zoom background. We will need a committee to come up with this design, and we also did not have enough designs to present from this year’s T-shirt entries.</w:t>
      </w:r>
    </w:p>
    <w:p w:rsidR="00000000" w:rsidDel="00000000" w:rsidP="00000000" w:rsidRDefault="00000000" w:rsidRPr="00000000" w14:paraId="00000103">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discussions.</w:t>
      </w:r>
    </w:p>
    <w:p w:rsidR="00000000" w:rsidDel="00000000" w:rsidP="00000000" w:rsidRDefault="00000000" w:rsidRPr="00000000" w14:paraId="0000010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moves to open the floor for fifteen minutes.</w:t>
      </w:r>
    </w:p>
    <w:p w:rsidR="00000000" w:rsidDel="00000000" w:rsidP="00000000" w:rsidRDefault="00000000" w:rsidRPr="00000000" w14:paraId="0000010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fails.</w:t>
      </w:r>
    </w:p>
    <w:p w:rsidR="00000000" w:rsidDel="00000000" w:rsidP="00000000" w:rsidRDefault="00000000" w:rsidRPr="00000000" w14:paraId="0000010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moves to open the floor for six minutes.</w:t>
      </w:r>
    </w:p>
    <w:p w:rsidR="00000000" w:rsidDel="00000000" w:rsidP="00000000" w:rsidRDefault="00000000" w:rsidRPr="00000000" w14:paraId="0000010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seconds the motion.</w:t>
      </w:r>
    </w:p>
    <w:p w:rsidR="00000000" w:rsidDel="00000000" w:rsidP="00000000" w:rsidRDefault="00000000" w:rsidRPr="00000000" w14:paraId="0000010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and the floor is opened at 1:02 PM.</w:t>
      </w:r>
    </w:p>
    <w:p w:rsidR="00000000" w:rsidDel="00000000" w:rsidP="00000000" w:rsidRDefault="00000000" w:rsidRPr="00000000" w14:paraId="0000010A">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Baker thinks it would be good for the President to create a committee with all the Area Chairs and some others who like making T-shirts. That can be how we get the T-shirt/Zoom background</w:t>
      </w:r>
    </w:p>
    <w:p w:rsidR="00000000" w:rsidDel="00000000" w:rsidP="00000000" w:rsidRDefault="00000000" w:rsidRPr="00000000" w14:paraId="0000010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Kleinman agrees with Kagan Baker.</w:t>
      </w:r>
    </w:p>
    <w:p w:rsidR="00000000" w:rsidDel="00000000" w:rsidP="00000000" w:rsidRDefault="00000000" w:rsidRPr="00000000" w14:paraId="0000010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if we had questions about spirit contests at the national convention because it’s in the document that Ms. Luongo shared with the Chairs. She sends a section in the Zoom chat.</w:t>
      </w:r>
    </w:p>
    <w:p w:rsidR="00000000" w:rsidDel="00000000" w:rsidP="00000000" w:rsidRDefault="00000000" w:rsidRPr="00000000" w14:paraId="0000010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shares his screen with more information about the spirit and service events.</w:t>
      </w:r>
    </w:p>
    <w:p w:rsidR="00000000" w:rsidDel="00000000" w:rsidP="00000000" w:rsidRDefault="00000000" w:rsidRPr="00000000" w14:paraId="0000010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who would like to be on the committee.</w:t>
      </w:r>
    </w:p>
    <w:p w:rsidR="00000000" w:rsidDel="00000000" w:rsidP="00000000" w:rsidRDefault="00000000" w:rsidRPr="00000000" w14:paraId="0000011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asks for clarification if this committee is for shirts only or for both shirts and spirit.</w:t>
      </w:r>
    </w:p>
    <w:p w:rsidR="00000000" w:rsidDel="00000000" w:rsidP="00000000" w:rsidRDefault="00000000" w:rsidRPr="00000000" w14:paraId="0000011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just shirts.</w:t>
      </w:r>
    </w:p>
    <w:p w:rsidR="00000000" w:rsidDel="00000000" w:rsidP="00000000" w:rsidRDefault="00000000" w:rsidRPr="00000000" w14:paraId="0000011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in charge of the shirt design will consist of Heidi Tamm, the Area Chairs, Kathy He, and Cayla Van Sickle.</w:t>
      </w:r>
    </w:p>
    <w:p w:rsidR="00000000" w:rsidDel="00000000" w:rsidP="00000000" w:rsidRDefault="00000000" w:rsidRPr="00000000" w14:paraId="0000011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reminds everyone that officers can just self-appoint themselves to the committee.</w:t>
      </w:r>
    </w:p>
    <w:p w:rsidR="00000000" w:rsidDel="00000000" w:rsidP="00000000" w:rsidRDefault="00000000" w:rsidRPr="00000000" w14:paraId="0000011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we’ve had to have a pre-National Convention virtual board meeting to discuss virtual spirit during the pandemic. It’s a good time to present a finalized product and figure out a way to distribute them. </w:t>
      </w:r>
    </w:p>
    <w:p w:rsidR="00000000" w:rsidDel="00000000" w:rsidP="00000000" w:rsidRDefault="00000000" w:rsidRPr="00000000" w14:paraId="0000011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is closed.</w:t>
      </w:r>
    </w:p>
    <w:p w:rsidR="00000000" w:rsidDel="00000000" w:rsidP="00000000" w:rsidRDefault="00000000" w:rsidRPr="00000000" w14:paraId="000001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ageBreakBefore w:val="0"/>
        <w:numPr>
          <w:ilvl w:val="2"/>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themes</w:t>
      </w:r>
    </w:p>
    <w:p w:rsidR="00000000" w:rsidDel="00000000" w:rsidP="00000000" w:rsidRDefault="00000000" w:rsidRPr="00000000" w14:paraId="00000118">
      <w:pPr>
        <w:pageBreakBefore w:val="0"/>
        <w:numPr>
          <w:ilvl w:val="0"/>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w:t>
      </w:r>
    </w:p>
    <w:p w:rsidR="00000000" w:rsidDel="00000000" w:rsidP="00000000" w:rsidRDefault="00000000" w:rsidRPr="00000000" w14:paraId="000001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normally we have props and other items, so we need a budget when we’re in-person. However, we don’t know what kinds of objects would need to be purchased for a virtual convention. This is maybe something we will approve at the pre-convention meeting after the committees discuss things, though they may need a budget to work off of.</w:t>
      </w:r>
    </w:p>
    <w:p w:rsidR="00000000" w:rsidDel="00000000" w:rsidP="00000000" w:rsidRDefault="00000000" w:rsidRPr="00000000" w14:paraId="0000011B">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to clarify if the committee should be for spirit and T-shirts or just one.</w:t>
      </w:r>
    </w:p>
    <w:p w:rsidR="00000000" w:rsidDel="00000000" w:rsidP="00000000" w:rsidRDefault="00000000" w:rsidRPr="00000000" w14:paraId="0000011C">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is seeing T-shirts and </w:t>
      </w:r>
      <w:r w:rsidDel="00000000" w:rsidR="00000000" w:rsidRPr="00000000">
        <w:rPr>
          <w:rFonts w:ascii="Times New Roman" w:cs="Times New Roman" w:eastAsia="Times New Roman" w:hAnsi="Times New Roman"/>
          <w:sz w:val="24"/>
          <w:szCs w:val="24"/>
          <w:rtl w:val="0"/>
        </w:rPr>
        <w:t xml:space="preserve">spirit</w:t>
      </w:r>
      <w:r w:rsidDel="00000000" w:rsidR="00000000" w:rsidRPr="00000000">
        <w:rPr>
          <w:rFonts w:ascii="Times New Roman" w:cs="Times New Roman" w:eastAsia="Times New Roman" w:hAnsi="Times New Roman"/>
          <w:sz w:val="24"/>
          <w:szCs w:val="24"/>
          <w:rtl w:val="0"/>
        </w:rPr>
        <w:t xml:space="preserve"> wrapped into one thing because they are similar.</w:t>
      </w:r>
    </w:p>
    <w:p w:rsidR="00000000" w:rsidDel="00000000" w:rsidP="00000000" w:rsidRDefault="00000000" w:rsidRPr="00000000" w14:paraId="0000011D">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agrees. </w:t>
      </w:r>
    </w:p>
    <w:p w:rsidR="00000000" w:rsidDel="00000000" w:rsidP="00000000" w:rsidRDefault="00000000" w:rsidRPr="00000000" w14:paraId="0000011E">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discusses the calendar for spirit.</w:t>
      </w:r>
    </w:p>
    <w:p w:rsidR="00000000" w:rsidDel="00000000" w:rsidP="00000000" w:rsidRDefault="00000000" w:rsidRPr="00000000" w14:paraId="0000011F">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no budget needed for T-shirts</w:t>
      </w:r>
    </w:p>
    <w:p w:rsidR="00000000" w:rsidDel="00000000" w:rsidP="00000000" w:rsidRDefault="00000000" w:rsidRPr="00000000" w14:paraId="00000120">
      <w:pPr>
        <w:pageBreakBefore w:val="0"/>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ageBreakBefore w:val="0"/>
        <w:numPr>
          <w:ilvl w:val="0"/>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planning as necessary</w:t>
      </w:r>
    </w:p>
    <w:p w:rsidR="00000000" w:rsidDel="00000000" w:rsidP="00000000" w:rsidRDefault="00000000" w:rsidRPr="00000000" w14:paraId="000001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if we need additional planning other than what the committee would do.</w:t>
      </w:r>
    </w:p>
    <w:p w:rsidR="00000000" w:rsidDel="00000000" w:rsidP="00000000" w:rsidRDefault="00000000" w:rsidRPr="00000000" w14:paraId="00000124">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was later clarified to be for all Spirit items in addition to shirts.</w:t>
      </w:r>
    </w:p>
    <w:p w:rsidR="00000000" w:rsidDel="00000000" w:rsidP="00000000" w:rsidRDefault="00000000" w:rsidRPr="00000000" w14:paraId="00000125">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we might want to talk about the Roll Call video, since most of the other daily events are focused on attendees. Roll Call is the only thing done as a group. He shares the Roll Call rubric.</w:t>
      </w:r>
    </w:p>
    <w:p w:rsidR="00000000" w:rsidDel="00000000" w:rsidP="00000000" w:rsidRDefault="00000000" w:rsidRPr="00000000" w14:paraId="00000126">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the outreach coordinator is normally in charge of our Roll Call at nationals. He asks Cayla Van Sickle to take charge of that.</w:t>
      </w:r>
    </w:p>
    <w:p w:rsidR="00000000" w:rsidDel="00000000" w:rsidP="00000000" w:rsidRDefault="00000000" w:rsidRPr="00000000" w14:paraId="00000127">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says she would be happy to.</w:t>
      </w:r>
    </w:p>
    <w:p w:rsidR="00000000" w:rsidDel="00000000" w:rsidP="00000000" w:rsidRDefault="00000000" w:rsidRPr="00000000" w14:paraId="00000128">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if we want to record it as a larger group.</w:t>
      </w:r>
    </w:p>
    <w:p w:rsidR="00000000" w:rsidDel="00000000" w:rsidP="00000000" w:rsidRDefault="00000000" w:rsidRPr="00000000" w14:paraId="00000129">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it could be creatively done.</w:t>
      </w:r>
    </w:p>
    <w:p w:rsidR="00000000" w:rsidDel="00000000" w:rsidP="00000000" w:rsidRDefault="00000000" w:rsidRPr="00000000" w14:paraId="0000012A">
      <w:pPr>
        <w:pageBreakBefore w:val="0"/>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Cayla Van Sickle to start planning a video outline and report back at the next meeting.</w:t>
      </w:r>
    </w:p>
    <w:p w:rsidR="00000000" w:rsidDel="00000000" w:rsidP="00000000" w:rsidRDefault="00000000" w:rsidRPr="00000000" w14:paraId="000001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GroupMe, Bering Edwards</w:t>
      </w:r>
    </w:p>
    <w:p w:rsidR="00000000" w:rsidDel="00000000" w:rsidP="00000000" w:rsidRDefault="00000000" w:rsidRPr="00000000" w14:paraId="0000012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wants to create a GroupMe for all of the State Chairs and the new board. He asks the State Chairs who is in charge of the GroupMe chat.</w:t>
      </w:r>
    </w:p>
    <w:p w:rsidR="00000000" w:rsidDel="00000000" w:rsidP="00000000" w:rsidRDefault="00000000" w:rsidRPr="00000000" w14:paraId="0000012F">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says it is usually created by the president and includes one State Chair to oversee everything, but the TSJCL email is the official means of communication. GroupMe is only used in the case of needing items to be completed quickly. It is not supposed to be the sole form of communication.</w:t>
      </w:r>
    </w:p>
    <w:p w:rsidR="00000000" w:rsidDel="00000000" w:rsidP="00000000" w:rsidRDefault="00000000" w:rsidRPr="00000000" w14:paraId="00000130">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this is a complementary form of communication. Larger communications should go through email.</w:t>
      </w:r>
    </w:p>
    <w:p w:rsidR="00000000" w:rsidDel="00000000" w:rsidP="00000000" w:rsidRDefault="00000000" w:rsidRPr="00000000" w14:paraId="00000131">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for incoming officers to send their phone numbers privately to him in the chat.</w:t>
      </w:r>
    </w:p>
    <w:p w:rsidR="00000000" w:rsidDel="00000000" w:rsidP="00000000" w:rsidRDefault="00000000" w:rsidRPr="00000000" w14:paraId="00000132">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if the incoming officers have any questions about using GroupMe.</w:t>
      </w:r>
    </w:p>
    <w:p w:rsidR="00000000" w:rsidDel="00000000" w:rsidP="00000000" w:rsidRDefault="00000000" w:rsidRPr="00000000" w14:paraId="00000133">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has questions.</w:t>
      </w:r>
    </w:p>
    <w:p w:rsidR="00000000" w:rsidDel="00000000" w:rsidP="00000000" w:rsidRDefault="00000000" w:rsidRPr="00000000" w14:paraId="00000134">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new officers can ask questions to other officers and State Chairs about stuff in the GroupMe. </w:t>
      </w:r>
    </w:p>
    <w:p w:rsidR="00000000" w:rsidDel="00000000" w:rsidP="00000000" w:rsidRDefault="00000000" w:rsidRPr="00000000" w14:paraId="00000135">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GroupMe chat is created.</w:t>
      </w:r>
    </w:p>
    <w:p w:rsidR="00000000" w:rsidDel="00000000" w:rsidP="00000000" w:rsidRDefault="00000000" w:rsidRPr="00000000" w14:paraId="00000136">
      <w:pPr>
        <w:pageBreakBefore w:val="0"/>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instructions from the State Chairs</w:t>
      </w:r>
    </w:p>
    <w:p w:rsidR="00000000" w:rsidDel="00000000" w:rsidP="00000000" w:rsidRDefault="00000000" w:rsidRPr="00000000" w14:paraId="000001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shares the mentoring </w:t>
      </w:r>
      <w:r w:rsidDel="00000000" w:rsidR="00000000" w:rsidRPr="00000000">
        <w:rPr>
          <w:rFonts w:ascii="Times New Roman" w:cs="Times New Roman" w:eastAsia="Times New Roman" w:hAnsi="Times New Roman"/>
          <w:sz w:val="24"/>
          <w:szCs w:val="24"/>
          <w:rtl w:val="0"/>
        </w:rPr>
        <w:t xml:space="preserve">assignments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A">
      <w:pPr>
        <w:pageBreakBefore w:val="0"/>
        <w:numPr>
          <w:ilvl w:val="0"/>
          <w:numId w:val="2"/>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will mentor: President (Bering Edwards), Treasurer (Natasha Chamitoff), and Area F Co-Chairs (Nisha Vishag, and Kushaal Singh)</w:t>
      </w:r>
    </w:p>
    <w:p w:rsidR="00000000" w:rsidDel="00000000" w:rsidP="00000000" w:rsidRDefault="00000000" w:rsidRPr="00000000" w14:paraId="0000013B">
      <w:pPr>
        <w:pageBreakBefore w:val="0"/>
        <w:numPr>
          <w:ilvl w:val="0"/>
          <w:numId w:val="2"/>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will mentor: First VP (Kathy He), Secretary (Marco Cheung), the Convention Coordinator (TBD), and Area B Chair (Will Skaer)</w:t>
      </w:r>
    </w:p>
    <w:p w:rsidR="00000000" w:rsidDel="00000000" w:rsidP="00000000" w:rsidRDefault="00000000" w:rsidRPr="00000000" w14:paraId="0000013C">
      <w:pPr>
        <w:pageBreakBefore w:val="0"/>
        <w:numPr>
          <w:ilvl w:val="0"/>
          <w:numId w:val="2"/>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will mentor: Second VP (Heidi Tamm), Outreach Coordinator (Cayla VanSickle), the Webmaster (TBD), and Area D Chair (Rohit Saralaya)</w:t>
      </w:r>
    </w:p>
    <w:p w:rsidR="00000000" w:rsidDel="00000000" w:rsidP="00000000" w:rsidRDefault="00000000" w:rsidRPr="00000000" w14:paraId="0000013D">
      <w:pPr>
        <w:pageBreakBefore w:val="0"/>
        <w:numPr>
          <w:ilvl w:val="0"/>
          <w:numId w:val="2"/>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will mentor: Parliamentarian (Olivia Chen), Editor (Emily Ding), and Area A Co-Chairs (Karah Phang, and Terrence L</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E">
      <w:pPr>
        <w:pageBreakBefore w:val="0"/>
        <w:numPr>
          <w:ilvl w:val="0"/>
          <w:numId w:val="2"/>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will mentor: Historian (Sofia Gordeev), the Convention Coordinator (TBD), and the Area C Chair.</w:t>
      </w:r>
    </w:p>
    <w:p w:rsidR="00000000" w:rsidDel="00000000" w:rsidP="00000000" w:rsidRDefault="00000000" w:rsidRPr="00000000" w14:paraId="0000013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congratulates the new officers and reminds them that, as officers, they are representing a larger organization and all of its members. They need to conduct themselves appropriately both in-person and online. Also, she mentions to sponsors that their role is just as crucial for contributing to the efforts of running this organization. Hopefully, they will consider themselves, along with the State Chairs assigned to their student officer, as a part of the team. Along with that, sponsors are expected to attend all board meetings and must be in contact with students and State Chair mentors to let them know if there are issues. </w:t>
      </w:r>
    </w:p>
    <w:p w:rsidR="00000000" w:rsidDel="00000000" w:rsidP="00000000" w:rsidRDefault="00000000" w:rsidRPr="00000000" w14:paraId="00000141">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is also working on trying to plan the pre-convention Zoom meeting. All new, incoming officers are expected to attend and be present. For student officers, NJCL attendance registration cost is reimbursed, but it must be paid first before requesting reimbursement.</w:t>
      </w:r>
    </w:p>
    <w:p w:rsidR="00000000" w:rsidDel="00000000" w:rsidP="00000000" w:rsidRDefault="00000000" w:rsidRPr="00000000" w14:paraId="00000142">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email transitions will be taken care of today to ensure incoming officers have access to email accounts. The fall planning meeting hopefully will be in-person since this is a constitution revision year. The fall meeting will be a two-day event. The student officers </w:t>
      </w:r>
      <w:r w:rsidDel="00000000" w:rsidR="00000000" w:rsidRPr="00000000">
        <w:rPr>
          <w:rFonts w:ascii="Times New Roman" w:cs="Times New Roman" w:eastAsia="Times New Roman" w:hAnsi="Times New Roman"/>
          <w:sz w:val="24"/>
          <w:szCs w:val="24"/>
          <w:rtl w:val="0"/>
        </w:rPr>
        <w:t xml:space="preserve">should</w:t>
      </w:r>
      <w:r w:rsidDel="00000000" w:rsidR="00000000" w:rsidRPr="00000000">
        <w:rPr>
          <w:rFonts w:ascii="Times New Roman" w:cs="Times New Roman" w:eastAsia="Times New Roman" w:hAnsi="Times New Roman"/>
          <w:sz w:val="24"/>
          <w:szCs w:val="24"/>
          <w:rtl w:val="0"/>
        </w:rPr>
        <w:t xml:space="preserve"> inform their State Chair mentors about schedule conflicts. If an officer is unable to attend a meeting, the officer must send a proxy.</w:t>
      </w:r>
    </w:p>
    <w:p w:rsidR="00000000" w:rsidDel="00000000" w:rsidP="00000000" w:rsidRDefault="00000000" w:rsidRPr="00000000" w14:paraId="00000144">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adds that it is okay to have a sponsor send a proxy.</w:t>
      </w:r>
    </w:p>
    <w:p w:rsidR="00000000" w:rsidDel="00000000" w:rsidP="00000000" w:rsidRDefault="00000000" w:rsidRPr="00000000" w14:paraId="00000145">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it’s going to be in-between Austin and San Antonio, if possible. He reminds everyone to keep wearing masks.</w:t>
      </w:r>
    </w:p>
    <w:p w:rsidR="00000000" w:rsidDel="00000000" w:rsidP="00000000" w:rsidRDefault="00000000" w:rsidRPr="00000000" w14:paraId="00000146">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everyone to get their vaccines.</w:t>
      </w:r>
    </w:p>
    <w:p w:rsidR="00000000" w:rsidDel="00000000" w:rsidP="00000000" w:rsidRDefault="00000000" w:rsidRPr="00000000" w14:paraId="00000147">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would like this next year to be as normal as possible.</w:t>
      </w:r>
    </w:p>
    <w:p w:rsidR="00000000" w:rsidDel="00000000" w:rsidP="00000000" w:rsidRDefault="00000000" w:rsidRPr="00000000" w14:paraId="00000148">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that any information about a school’s regulations and restrictions about student travel be shared with the State Chairs. TSJCL will also reimburse travel costs for those travelling outside of their home city. Students cannot drive themselves.</w:t>
      </w:r>
    </w:p>
    <w:p w:rsidR="00000000" w:rsidDel="00000000" w:rsidP="00000000" w:rsidRDefault="00000000" w:rsidRPr="00000000" w14:paraId="00000149">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has some more general reminders. He says that the officers are representatives of TSJCL. Officers must conduct themselves accordingly in a way that is above reproach. Also, officers may receive emails from teachers and sponsors who do not know they are students. If an officer doesn't feel comfortable replying to an email, forward it to a State Chair who can respond on their behalf. </w:t>
      </w:r>
    </w:p>
    <w:p w:rsidR="00000000" w:rsidDel="00000000" w:rsidP="00000000" w:rsidRDefault="00000000" w:rsidRPr="00000000" w14:paraId="0000014B">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to forward important emails to chairs@tsjcl.org.</w:t>
      </w:r>
    </w:p>
    <w:p w:rsidR="00000000" w:rsidDel="00000000" w:rsidP="00000000" w:rsidRDefault="00000000" w:rsidRPr="00000000" w14:paraId="0000014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numPr>
          <w:ilvl w:val="1"/>
          <w:numId w:val="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New Business</w:t>
      </w:r>
    </w:p>
    <w:p w:rsidR="00000000" w:rsidDel="00000000" w:rsidP="00000000" w:rsidRDefault="00000000" w:rsidRPr="00000000" w14:paraId="0000014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Lehmann wants us to know that San Antonio is planning on hosting State in-person next year. We have a 96.5% mark of approval from Alamo Heights High School, and she is excited to host.</w:t>
      </w:r>
    </w:p>
    <w:p w:rsidR="00000000" w:rsidDel="00000000" w:rsidP="00000000" w:rsidRDefault="00000000" w:rsidRPr="00000000" w14:paraId="00000150">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claps.</w:t>
      </w:r>
    </w:p>
    <w:p w:rsidR="00000000" w:rsidDel="00000000" w:rsidP="00000000" w:rsidRDefault="00000000" w:rsidRPr="00000000" w14:paraId="00000151">
      <w:pPr>
        <w:pageBreakBefore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there are usually three state fellowships related to convention:  One before the convention, one in the middle, and one at the end of the convention. The pre-National meeting needs to take place preferably on a Saturday. The dates being considered currently are July 10th or 17th.</w:t>
      </w:r>
    </w:p>
    <w:p w:rsidR="00000000" w:rsidDel="00000000" w:rsidP="00000000" w:rsidRDefault="00000000" w:rsidRPr="00000000" w14:paraId="00000153">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tells everyone this meeting will be on Zoom.</w:t>
      </w:r>
    </w:p>
    <w:p w:rsidR="00000000" w:rsidDel="00000000" w:rsidP="00000000" w:rsidRDefault="00000000" w:rsidRPr="00000000" w14:paraId="00000154">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July 10th is better for him.</w:t>
      </w:r>
    </w:p>
    <w:p w:rsidR="00000000" w:rsidDel="00000000" w:rsidP="00000000" w:rsidRDefault="00000000" w:rsidRPr="00000000" w14:paraId="00000155">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it is also the deadline to have a finalized product for the T-shirt committee.</w:t>
      </w:r>
    </w:p>
    <w:p w:rsidR="00000000" w:rsidDel="00000000" w:rsidP="00000000" w:rsidRDefault="00000000" w:rsidRPr="00000000" w14:paraId="00000156">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asks if anyone else has any conflicts.</w:t>
      </w:r>
    </w:p>
    <w:p w:rsidR="00000000" w:rsidDel="00000000" w:rsidP="00000000" w:rsidRDefault="00000000" w:rsidRPr="00000000" w14:paraId="00000157">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asks new officers to reach out to sponsors and ask about their schedules.</w:t>
      </w:r>
    </w:p>
    <w:p w:rsidR="00000000" w:rsidDel="00000000" w:rsidP="00000000" w:rsidRDefault="00000000" w:rsidRPr="00000000" w14:paraId="00000158">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is unavailable for the 10th.</w:t>
      </w:r>
    </w:p>
    <w:p w:rsidR="00000000" w:rsidDel="00000000" w:rsidP="00000000" w:rsidRDefault="00000000" w:rsidRPr="00000000" w14:paraId="00000159">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Dill says to put on the calendar that there will be a tentative board meeting between July 14th and 17th. It will be three hours at the most, and if it is on the 17th, it will be in the evening. </w:t>
      </w:r>
    </w:p>
    <w:p w:rsidR="00000000" w:rsidDel="00000000" w:rsidP="00000000" w:rsidRDefault="00000000" w:rsidRPr="00000000" w14:paraId="0000015A">
      <w:pPr>
        <w:pageBreakBefore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will confirm with the new appointed officers.</w:t>
      </w:r>
      <w:r w:rsidDel="00000000" w:rsidR="00000000" w:rsidRPr="00000000">
        <w:rPr>
          <w:rtl w:val="0"/>
        </w:rPr>
      </w:r>
    </w:p>
    <w:p w:rsidR="00000000" w:rsidDel="00000000" w:rsidP="00000000" w:rsidRDefault="00000000" w:rsidRPr="00000000" w14:paraId="0000015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ageBreakBefore w:val="0"/>
        <w:numPr>
          <w:ilvl w:val="0"/>
          <w:numId w:val="3"/>
        </w:numPr>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w:t>
      </w:r>
    </w:p>
    <w:p w:rsidR="00000000" w:rsidDel="00000000" w:rsidP="00000000" w:rsidRDefault="00000000" w:rsidRPr="00000000" w14:paraId="0000015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adjourn the meeting after new officers meet with their predecessors and mentors.</w:t>
      </w:r>
    </w:p>
    <w:p w:rsidR="00000000" w:rsidDel="00000000" w:rsidP="00000000" w:rsidRDefault="00000000" w:rsidRPr="00000000" w14:paraId="000001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Kagan </w:t>
      </w:r>
      <w:r w:rsidDel="00000000" w:rsidR="00000000" w:rsidRPr="00000000">
        <w:rPr>
          <w:rFonts w:ascii="Times New Roman" w:cs="Times New Roman" w:eastAsia="Times New Roman" w:hAnsi="Times New Roman"/>
          <w:sz w:val="24"/>
          <w:szCs w:val="24"/>
          <w:rtl w:val="0"/>
        </w:rPr>
        <w:t xml:space="preserve">Baker 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Schmidt seconds the motion.</w:t>
      </w:r>
    </w:p>
    <w:p w:rsidR="00000000" w:rsidDel="00000000" w:rsidP="00000000" w:rsidRDefault="00000000" w:rsidRPr="00000000" w14:paraId="0000016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carries and the meeting </w:t>
      </w:r>
      <w:r w:rsidDel="00000000" w:rsidR="00000000" w:rsidRPr="00000000">
        <w:rPr>
          <w:rFonts w:ascii="Times New Roman" w:cs="Times New Roman" w:eastAsia="Times New Roman" w:hAnsi="Times New Roman"/>
          <w:sz w:val="24"/>
          <w:szCs w:val="24"/>
          <w:rtl w:val="0"/>
        </w:rPr>
        <w:t xml:space="preserve">is adjourned</w:t>
      </w:r>
      <w:r w:rsidDel="00000000" w:rsidR="00000000" w:rsidRPr="00000000">
        <w:rPr>
          <w:rFonts w:ascii="Times New Roman" w:cs="Times New Roman" w:eastAsia="Times New Roman" w:hAnsi="Times New Roman"/>
          <w:sz w:val="24"/>
          <w:szCs w:val="24"/>
          <w:rtl w:val="0"/>
        </w:rPr>
        <w:t xml:space="preserve"> at 2:01 PM.</w:t>
      </w:r>
    </w:p>
    <w:p w:rsidR="00000000" w:rsidDel="00000000" w:rsidP="00000000" w:rsidRDefault="00000000" w:rsidRPr="00000000" w14:paraId="0000016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split into breakout rooms and meet with predecessors and mentors.</w:t>
      </w:r>
    </w:p>
    <w:p w:rsidR="00000000" w:rsidDel="00000000" w:rsidP="00000000" w:rsidRDefault="00000000" w:rsidRPr="00000000" w14:paraId="0000016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ageBreakBefore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checking account signatory changes with the changeover of officers </w:t>
      </w:r>
    </w:p>
    <w:p w:rsidR="00000000" w:rsidDel="00000000" w:rsidP="00000000" w:rsidRDefault="00000000" w:rsidRPr="00000000" w14:paraId="00000166">
      <w:pPr>
        <w:pageBreakBefore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67">
      <w:pPr>
        <w:pageBreakBefore w:val="0"/>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Abby Harn</w:t>
      </w:r>
      <w:r w:rsidDel="00000000" w:rsidR="00000000" w:rsidRPr="00000000">
        <w:rPr>
          <w:rFonts w:ascii="Times New Roman" w:cs="Times New Roman" w:eastAsia="Times New Roman" w:hAnsi="Times New Roman"/>
          <w:sz w:val="24"/>
          <w:szCs w:val="24"/>
          <w:rtl w:val="0"/>
        </w:rPr>
        <w:t xml:space="preserve">, as outgoing Treasurer, </w:t>
      </w:r>
      <w:r w:rsidDel="00000000" w:rsidR="00000000" w:rsidRPr="00000000">
        <w:rPr>
          <w:rFonts w:ascii="Times New Roman" w:cs="Times New Roman" w:eastAsia="Times New Roman" w:hAnsi="Times New Roman"/>
          <w:b w:val="1"/>
          <w:sz w:val="24"/>
          <w:szCs w:val="24"/>
          <w:rtl w:val="0"/>
        </w:rPr>
        <w:t xml:space="preserve">should be removed</w:t>
      </w:r>
      <w:r w:rsidDel="00000000" w:rsidR="00000000" w:rsidRPr="00000000">
        <w:rPr>
          <w:rFonts w:ascii="Times New Roman" w:cs="Times New Roman" w:eastAsia="Times New Roman" w:hAnsi="Times New Roman"/>
          <w:sz w:val="24"/>
          <w:szCs w:val="24"/>
          <w:rtl w:val="0"/>
        </w:rPr>
        <w:t xml:space="preserve"> as signatory from the TSJCL checking account. </w:t>
      </w:r>
    </w:p>
    <w:p w:rsidR="00000000" w:rsidDel="00000000" w:rsidP="00000000" w:rsidRDefault="00000000" w:rsidRPr="00000000" w14:paraId="00000168">
      <w:pPr>
        <w:pageBreakBefore w:val="0"/>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Natasha Chamitoff</w:t>
      </w:r>
      <w:r w:rsidDel="00000000" w:rsidR="00000000" w:rsidRPr="00000000">
        <w:rPr>
          <w:rFonts w:ascii="Times New Roman" w:cs="Times New Roman" w:eastAsia="Times New Roman" w:hAnsi="Times New Roman"/>
          <w:sz w:val="24"/>
          <w:szCs w:val="24"/>
          <w:rtl w:val="0"/>
        </w:rPr>
        <w:t xml:space="preserve">, as the newly appointed Treasurer, </w:t>
      </w:r>
      <w:r w:rsidDel="00000000" w:rsidR="00000000" w:rsidRPr="00000000">
        <w:rPr>
          <w:rFonts w:ascii="Times New Roman" w:cs="Times New Roman" w:eastAsia="Times New Roman" w:hAnsi="Times New Roman"/>
          <w:b w:val="1"/>
          <w:sz w:val="24"/>
          <w:szCs w:val="24"/>
          <w:rtl w:val="0"/>
        </w:rPr>
        <w:t xml:space="preserve">should be added</w:t>
      </w:r>
      <w:r w:rsidDel="00000000" w:rsidR="00000000" w:rsidRPr="00000000">
        <w:rPr>
          <w:rFonts w:ascii="Times New Roman" w:cs="Times New Roman" w:eastAsia="Times New Roman" w:hAnsi="Times New Roman"/>
          <w:sz w:val="24"/>
          <w:szCs w:val="24"/>
          <w:rtl w:val="0"/>
        </w:rPr>
        <w:t xml:space="preserve"> as a signatory on the checking account in Abby Harn’s place.  </w:t>
      </w:r>
    </w:p>
    <w:p w:rsidR="00000000" w:rsidDel="00000000" w:rsidP="00000000" w:rsidRDefault="00000000" w:rsidRPr="00000000" w14:paraId="00000169">
      <w:pPr>
        <w:pageBreakBefore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6A">
      <w:pPr>
        <w:pageBreakBefore w:val="0"/>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 Nicole Lehmann</w:t>
      </w:r>
      <w:r w:rsidDel="00000000" w:rsidR="00000000" w:rsidRPr="00000000">
        <w:rPr>
          <w:rFonts w:ascii="Times New Roman" w:cs="Times New Roman" w:eastAsia="Times New Roman" w:hAnsi="Times New Roman"/>
          <w:sz w:val="24"/>
          <w:szCs w:val="24"/>
          <w:rtl w:val="0"/>
        </w:rPr>
        <w:t xml:space="preserve">, Abby Harn’s adult sponsor, </w:t>
      </w:r>
      <w:r w:rsidDel="00000000" w:rsidR="00000000" w:rsidRPr="00000000">
        <w:rPr>
          <w:rFonts w:ascii="Times New Roman" w:cs="Times New Roman" w:eastAsia="Times New Roman" w:hAnsi="Times New Roman"/>
          <w:b w:val="1"/>
          <w:sz w:val="24"/>
          <w:szCs w:val="24"/>
          <w:rtl w:val="0"/>
        </w:rPr>
        <w:t xml:space="preserve">should be removed</w:t>
      </w:r>
      <w:r w:rsidDel="00000000" w:rsidR="00000000" w:rsidRPr="00000000">
        <w:rPr>
          <w:rFonts w:ascii="Times New Roman" w:cs="Times New Roman" w:eastAsia="Times New Roman" w:hAnsi="Times New Roman"/>
          <w:sz w:val="24"/>
          <w:szCs w:val="24"/>
          <w:rtl w:val="0"/>
        </w:rPr>
        <w:t xml:space="preserve"> as a signatory from the TSJCL checking account.</w:t>
      </w:r>
    </w:p>
    <w:p w:rsidR="00000000" w:rsidDel="00000000" w:rsidP="00000000" w:rsidRDefault="00000000" w:rsidRPr="00000000" w14:paraId="0000016B">
      <w:pPr>
        <w:pageBreakBefore w:val="0"/>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Mr. Andrew Ellis</w:t>
      </w:r>
      <w:r w:rsidDel="00000000" w:rsidR="00000000" w:rsidRPr="00000000">
        <w:rPr>
          <w:rFonts w:ascii="Times New Roman" w:cs="Times New Roman" w:eastAsia="Times New Roman" w:hAnsi="Times New Roman"/>
          <w:sz w:val="24"/>
          <w:szCs w:val="24"/>
          <w:rtl w:val="0"/>
        </w:rPr>
        <w:t xml:space="preserve">, as Natasha Chamitoff’s adult sponsor, should be added as a signatory in order to assist and oversee Natasha Chamitoff’s role as Treasurer.</w:t>
      </w:r>
    </w:p>
    <w:p w:rsidR="00000000" w:rsidDel="00000000" w:rsidP="00000000" w:rsidRDefault="00000000" w:rsidRPr="00000000" w14:paraId="0000016C">
      <w:pPr>
        <w:pageBreakBefore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6D">
      <w:pPr>
        <w:pageBreakBefore w:val="0"/>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 Lauren Dill,</w:t>
      </w:r>
      <w:r w:rsidDel="00000000" w:rsidR="00000000" w:rsidRPr="00000000">
        <w:rPr>
          <w:rFonts w:ascii="Times New Roman" w:cs="Times New Roman" w:eastAsia="Times New Roman" w:hAnsi="Times New Roman"/>
          <w:sz w:val="24"/>
          <w:szCs w:val="24"/>
          <w:rtl w:val="0"/>
        </w:rPr>
        <w:t xml:space="preserve"> as State Chair, </w:t>
      </w:r>
      <w:r w:rsidDel="00000000" w:rsidR="00000000" w:rsidRPr="00000000">
        <w:rPr>
          <w:rFonts w:ascii="Times New Roman" w:cs="Times New Roman" w:eastAsia="Times New Roman" w:hAnsi="Times New Roman"/>
          <w:b w:val="1"/>
          <w:sz w:val="24"/>
          <w:szCs w:val="24"/>
          <w:rtl w:val="0"/>
        </w:rPr>
        <w:t xml:space="preserve">Mr. William Lee,</w:t>
      </w:r>
      <w:r w:rsidDel="00000000" w:rsidR="00000000" w:rsidRPr="00000000">
        <w:rPr>
          <w:rFonts w:ascii="Times New Roman" w:cs="Times New Roman" w:eastAsia="Times New Roman" w:hAnsi="Times New Roman"/>
          <w:sz w:val="24"/>
          <w:szCs w:val="24"/>
          <w:rtl w:val="0"/>
        </w:rPr>
        <w:t xml:space="preserve"> as State Chair, </w:t>
      </w:r>
      <w:r w:rsidDel="00000000" w:rsidR="00000000" w:rsidRPr="00000000">
        <w:rPr>
          <w:rFonts w:ascii="Times New Roman" w:cs="Times New Roman" w:eastAsia="Times New Roman" w:hAnsi="Times New Roman"/>
          <w:b w:val="1"/>
          <w:sz w:val="24"/>
          <w:szCs w:val="24"/>
          <w:rtl w:val="0"/>
        </w:rPr>
        <w:t xml:space="preserve">Ms. Kimberly Read</w:t>
      </w:r>
      <w:r w:rsidDel="00000000" w:rsidR="00000000" w:rsidRPr="00000000">
        <w:rPr>
          <w:rFonts w:ascii="Times New Roman" w:cs="Times New Roman" w:eastAsia="Times New Roman" w:hAnsi="Times New Roman"/>
          <w:sz w:val="24"/>
          <w:szCs w:val="24"/>
          <w:rtl w:val="0"/>
        </w:rPr>
        <w:t xml:space="preserve">, as State Chair, </w:t>
      </w:r>
      <w:r w:rsidDel="00000000" w:rsidR="00000000" w:rsidRPr="00000000">
        <w:rPr>
          <w:rFonts w:ascii="Times New Roman" w:cs="Times New Roman" w:eastAsia="Times New Roman" w:hAnsi="Times New Roman"/>
          <w:b w:val="1"/>
          <w:sz w:val="24"/>
          <w:szCs w:val="24"/>
          <w:rtl w:val="0"/>
        </w:rPr>
        <w:t xml:space="preserve">Ms. Melisande Santos</w:t>
      </w:r>
      <w:r w:rsidDel="00000000" w:rsidR="00000000" w:rsidRPr="00000000">
        <w:rPr>
          <w:rFonts w:ascii="Times New Roman" w:cs="Times New Roman" w:eastAsia="Times New Roman" w:hAnsi="Times New Roman"/>
          <w:sz w:val="24"/>
          <w:szCs w:val="24"/>
          <w:rtl w:val="0"/>
        </w:rPr>
        <w:t xml:space="preserve">, as State Chair, and </w:t>
      </w:r>
      <w:r w:rsidDel="00000000" w:rsidR="00000000" w:rsidRPr="00000000">
        <w:rPr>
          <w:rFonts w:ascii="Times New Roman" w:cs="Times New Roman" w:eastAsia="Times New Roman" w:hAnsi="Times New Roman"/>
          <w:b w:val="1"/>
          <w:sz w:val="24"/>
          <w:szCs w:val="24"/>
          <w:rtl w:val="0"/>
        </w:rPr>
        <w:t xml:space="preserve">Ms. Mary Beinemann</w:t>
      </w:r>
      <w:r w:rsidDel="00000000" w:rsidR="00000000" w:rsidRPr="00000000">
        <w:rPr>
          <w:rFonts w:ascii="Times New Roman" w:cs="Times New Roman" w:eastAsia="Times New Roman" w:hAnsi="Times New Roman"/>
          <w:sz w:val="24"/>
          <w:szCs w:val="24"/>
          <w:rtl w:val="0"/>
        </w:rPr>
        <w:t xml:space="preserve">, as State Chair, </w:t>
      </w:r>
      <w:r w:rsidDel="00000000" w:rsidR="00000000" w:rsidRPr="00000000">
        <w:rPr>
          <w:rFonts w:ascii="Times New Roman" w:cs="Times New Roman" w:eastAsia="Times New Roman" w:hAnsi="Times New Roman"/>
          <w:b w:val="1"/>
          <w:sz w:val="24"/>
          <w:szCs w:val="24"/>
          <w:rtl w:val="0"/>
        </w:rPr>
        <w:t xml:space="preserve">should remain</w:t>
      </w:r>
      <w:r w:rsidDel="00000000" w:rsidR="00000000" w:rsidRPr="00000000">
        <w:rPr>
          <w:rFonts w:ascii="Times New Roman" w:cs="Times New Roman" w:eastAsia="Times New Roman" w:hAnsi="Times New Roman"/>
          <w:sz w:val="24"/>
          <w:szCs w:val="24"/>
          <w:rtl w:val="0"/>
        </w:rPr>
        <w:t xml:space="preserve"> on the TSJCL checking account as signatories. </w:t>
      </w:r>
    </w:p>
    <w:p w:rsidR="00000000" w:rsidDel="00000000" w:rsidP="00000000" w:rsidRDefault="00000000" w:rsidRPr="00000000" w14:paraId="0000016E">
      <w:pPr>
        <w:pageBreakBefore w:val="0"/>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ageBreakBefore w:val="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72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